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DCF" w:rsidRDefault="00775DCF" w:rsidP="00775DCF">
      <w:pPr>
        <w:jc w:val="center"/>
      </w:pPr>
      <w:r>
        <w:t>2024-2025</w:t>
      </w:r>
    </w:p>
    <w:p w:rsidR="00775DCF" w:rsidRDefault="00775DCF" w:rsidP="00775D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775DCF" w:rsidRDefault="00775DCF" w:rsidP="00775D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№3»</w:t>
      </w:r>
    </w:p>
    <w:p w:rsidR="00775DCF" w:rsidRPr="00352EE4" w:rsidRDefault="00775DCF" w:rsidP="00775D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5DCF" w:rsidRPr="007F62C9" w:rsidRDefault="00775DCF" w:rsidP="00775DCF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«Согласовано»</w:t>
      </w:r>
    </w:p>
    <w:p w:rsidR="00775DCF" w:rsidRPr="007F62C9" w:rsidRDefault="00775DCF" w:rsidP="00775DCF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 xml:space="preserve">Зам  директора по </w:t>
      </w:r>
      <w:r>
        <w:rPr>
          <w:rFonts w:ascii="Times New Roman" w:hAnsi="Times New Roman" w:cs="Times New Roman"/>
          <w:b/>
        </w:rPr>
        <w:t>У</w:t>
      </w:r>
      <w:r w:rsidRPr="007F62C9">
        <w:rPr>
          <w:rFonts w:ascii="Times New Roman" w:hAnsi="Times New Roman" w:cs="Times New Roman"/>
          <w:b/>
        </w:rPr>
        <w:t>ВР</w:t>
      </w:r>
    </w:p>
    <w:p w:rsidR="00775DCF" w:rsidRPr="007F62C9" w:rsidRDefault="00775DCF" w:rsidP="00775DCF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_______ (</w:t>
      </w:r>
      <w:proofErr w:type="spellStart"/>
      <w:r>
        <w:rPr>
          <w:rFonts w:ascii="Times New Roman" w:hAnsi="Times New Roman" w:cs="Times New Roman"/>
          <w:b/>
        </w:rPr>
        <w:t>Жучкова</w:t>
      </w:r>
      <w:proofErr w:type="spellEnd"/>
      <w:r>
        <w:rPr>
          <w:rFonts w:ascii="Times New Roman" w:hAnsi="Times New Roman" w:cs="Times New Roman"/>
          <w:b/>
        </w:rPr>
        <w:t xml:space="preserve"> М.С</w:t>
      </w:r>
      <w:r w:rsidRPr="007F62C9">
        <w:rPr>
          <w:rFonts w:ascii="Times New Roman" w:hAnsi="Times New Roman" w:cs="Times New Roman"/>
          <w:b/>
        </w:rPr>
        <w:t>.)</w:t>
      </w:r>
    </w:p>
    <w:p w:rsidR="00775DCF" w:rsidRDefault="00775DCF" w:rsidP="00775DCF">
      <w:pPr>
        <w:jc w:val="center"/>
        <w:rPr>
          <w:rFonts w:ascii="Times New Roman" w:hAnsi="Times New Roman"/>
          <w:b/>
          <w:sz w:val="32"/>
          <w:szCs w:val="32"/>
        </w:rPr>
      </w:pPr>
    </w:p>
    <w:p w:rsidR="00775DCF" w:rsidRDefault="00775DCF" w:rsidP="00775DCF">
      <w:pPr>
        <w:rPr>
          <w:rFonts w:ascii="Times New Roman" w:hAnsi="Times New Roman"/>
          <w:b/>
          <w:sz w:val="32"/>
          <w:szCs w:val="32"/>
        </w:rPr>
      </w:pPr>
    </w:p>
    <w:p w:rsidR="00775DCF" w:rsidRDefault="00775DCF" w:rsidP="00775DCF">
      <w:pPr>
        <w:jc w:val="center"/>
        <w:rPr>
          <w:rFonts w:ascii="Times New Roman" w:hAnsi="Times New Roman"/>
          <w:b/>
          <w:sz w:val="32"/>
          <w:szCs w:val="32"/>
        </w:rPr>
      </w:pPr>
    </w:p>
    <w:p w:rsidR="00775DCF" w:rsidRDefault="00775DCF" w:rsidP="00775DCF">
      <w:pPr>
        <w:jc w:val="center"/>
        <w:rPr>
          <w:rFonts w:ascii="Times New Roman" w:hAnsi="Times New Roman"/>
          <w:b/>
          <w:sz w:val="32"/>
          <w:szCs w:val="32"/>
        </w:rPr>
      </w:pPr>
    </w:p>
    <w:p w:rsidR="00775DCF" w:rsidRPr="00D2698A" w:rsidRDefault="00775DCF" w:rsidP="00775DC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Адаптированная р</w:t>
      </w:r>
      <w:r w:rsidRPr="00D2698A">
        <w:rPr>
          <w:rFonts w:ascii="Times New Roman" w:hAnsi="Times New Roman"/>
          <w:b/>
          <w:sz w:val="32"/>
          <w:szCs w:val="32"/>
        </w:rPr>
        <w:t xml:space="preserve">абочая программа </w:t>
      </w:r>
    </w:p>
    <w:p w:rsidR="00775DCF" w:rsidRPr="00D2698A" w:rsidRDefault="00775DCF" w:rsidP="00775DCF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учебного предмета «</w:t>
      </w:r>
      <w:r w:rsidRPr="000E499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Иностранный </w:t>
      </w:r>
      <w:r w:rsidRPr="00D2698A">
        <w:rPr>
          <w:rFonts w:ascii="Times New Roman" w:hAnsi="Times New Roman"/>
          <w:b/>
          <w:sz w:val="32"/>
          <w:szCs w:val="32"/>
        </w:rPr>
        <w:t>язык</w:t>
      </w:r>
      <w:r>
        <w:rPr>
          <w:rFonts w:ascii="Times New Roman" w:hAnsi="Times New Roman"/>
          <w:b/>
          <w:sz w:val="32"/>
          <w:szCs w:val="32"/>
        </w:rPr>
        <w:t xml:space="preserve"> (а</w:t>
      </w:r>
      <w:r w:rsidRPr="00D2698A">
        <w:rPr>
          <w:rFonts w:ascii="Times New Roman" w:hAnsi="Times New Roman"/>
          <w:b/>
          <w:sz w:val="32"/>
          <w:szCs w:val="32"/>
        </w:rPr>
        <w:t>нглийский</w:t>
      </w:r>
      <w:r>
        <w:rPr>
          <w:rFonts w:ascii="Times New Roman" w:hAnsi="Times New Roman"/>
          <w:b/>
          <w:sz w:val="32"/>
          <w:szCs w:val="32"/>
        </w:rPr>
        <w:t>)</w:t>
      </w:r>
      <w:r w:rsidRPr="00D2698A">
        <w:rPr>
          <w:rFonts w:ascii="Times New Roman" w:hAnsi="Times New Roman"/>
          <w:b/>
          <w:sz w:val="32"/>
          <w:szCs w:val="32"/>
        </w:rPr>
        <w:t>»</w:t>
      </w:r>
    </w:p>
    <w:p w:rsidR="00775DCF" w:rsidRPr="00D2698A" w:rsidRDefault="00775DCF" w:rsidP="00775DC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6</w:t>
      </w:r>
      <w:r w:rsidRPr="00D2698A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775DCF" w:rsidRPr="000E499D" w:rsidRDefault="00775DCF" w:rsidP="00775DCF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Предметная линия «Английский в фокусе»</w:t>
      </w:r>
    </w:p>
    <w:p w:rsidR="00775DCF" w:rsidRPr="00D2698A" w:rsidRDefault="00775DCF" w:rsidP="00775DCF">
      <w:pPr>
        <w:jc w:val="center"/>
        <w:rPr>
          <w:rFonts w:ascii="Times New Roman" w:hAnsi="Times New Roman"/>
          <w:b/>
          <w:sz w:val="28"/>
          <w:szCs w:val="28"/>
        </w:rPr>
      </w:pPr>
      <w:r w:rsidRPr="00D2698A">
        <w:rPr>
          <w:rFonts w:ascii="Times New Roman" w:hAnsi="Times New Roman"/>
          <w:b/>
        </w:rPr>
        <w:t xml:space="preserve"> </w:t>
      </w:r>
      <w:r w:rsidRPr="00D2698A">
        <w:rPr>
          <w:rFonts w:ascii="Times New Roman" w:hAnsi="Times New Roman"/>
          <w:b/>
          <w:sz w:val="28"/>
          <w:szCs w:val="28"/>
        </w:rPr>
        <w:t>Н.И. Быкова, Д. Дули, М.Д. Поспелова, В. Эванс.</w:t>
      </w:r>
    </w:p>
    <w:p w:rsidR="00775DCF" w:rsidRPr="00D2698A" w:rsidRDefault="00775DCF" w:rsidP="00775DC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775DCF" w:rsidRDefault="00775DCF" w:rsidP="00775DCF">
      <w:pPr>
        <w:jc w:val="center"/>
        <w:rPr>
          <w:b/>
          <w:sz w:val="32"/>
          <w:szCs w:val="32"/>
        </w:rPr>
      </w:pPr>
    </w:p>
    <w:p w:rsidR="00775DCF" w:rsidRDefault="00775DCF" w:rsidP="00775DCF">
      <w:pPr>
        <w:jc w:val="center"/>
        <w:rPr>
          <w:b/>
          <w:sz w:val="32"/>
          <w:szCs w:val="32"/>
        </w:rPr>
      </w:pPr>
    </w:p>
    <w:p w:rsidR="00775DCF" w:rsidRDefault="00775DCF" w:rsidP="00775DCF">
      <w:pPr>
        <w:jc w:val="center"/>
        <w:rPr>
          <w:b/>
          <w:sz w:val="32"/>
          <w:szCs w:val="32"/>
        </w:rPr>
      </w:pPr>
    </w:p>
    <w:p w:rsidR="00775DCF" w:rsidRDefault="00775DCF" w:rsidP="00775DCF">
      <w:pPr>
        <w:spacing w:line="240" w:lineRule="atLeast"/>
        <w:ind w:left="-7" w:firstLine="853"/>
        <w:jc w:val="right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851162">
        <w:rPr>
          <w:b/>
          <w:sz w:val="28"/>
          <w:szCs w:val="28"/>
        </w:rPr>
        <w:t>Учитель:</w:t>
      </w:r>
      <w:r>
        <w:rPr>
          <w:b/>
          <w:sz w:val="28"/>
          <w:szCs w:val="28"/>
        </w:rPr>
        <w:t xml:space="preserve"> Тимошина С.</w:t>
      </w:r>
      <w:proofErr w:type="gramStart"/>
      <w:r>
        <w:rPr>
          <w:b/>
          <w:sz w:val="28"/>
          <w:szCs w:val="28"/>
        </w:rPr>
        <w:t>П</w:t>
      </w:r>
      <w:proofErr w:type="gramEnd"/>
    </w:p>
    <w:p w:rsidR="00775DCF" w:rsidRDefault="00775DCF" w:rsidP="00775DCF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775DCF" w:rsidRDefault="00775DCF" w:rsidP="00775DCF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775DCF" w:rsidRDefault="00775DCF" w:rsidP="00775DCF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775DCF" w:rsidRDefault="00775DCF" w:rsidP="00775DCF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775DCF" w:rsidRDefault="00775DCF" w:rsidP="00775DCF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775DCF" w:rsidRPr="00C55EAB" w:rsidRDefault="00775DCF" w:rsidP="00775DCF">
      <w:pPr>
        <w:spacing w:line="240" w:lineRule="atLeast"/>
        <w:ind w:left="-7" w:firstLine="853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proofErr w:type="gramStart"/>
      <w:r w:rsidRPr="006D21CE">
        <w:rPr>
          <w:rFonts w:ascii="Times New Roman" w:hAnsi="Times New Roman" w:cs="Times New Roman"/>
          <w:color w:val="000000"/>
          <w:spacing w:val="-20"/>
          <w:sz w:val="28"/>
          <w:szCs w:val="28"/>
        </w:rPr>
        <w:lastRenderedPageBreak/>
        <w:t xml:space="preserve">Предлагаемая адаптированная рабочая программа предназначена для обучающихся </w:t>
      </w:r>
      <w:r>
        <w:rPr>
          <w:rFonts w:ascii="Times New Roman" w:hAnsi="Times New Roman" w:cs="Times New Roman"/>
          <w:spacing w:val="-20"/>
          <w:sz w:val="28"/>
          <w:szCs w:val="28"/>
        </w:rPr>
        <w:t>6</w:t>
      </w:r>
      <w:r w:rsidRPr="0077503C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 </w:t>
      </w:r>
      <w:r>
        <w:rPr>
          <w:rFonts w:ascii="Times New Roman" w:hAnsi="Times New Roman" w:cs="Times New Roman"/>
          <w:spacing w:val="-20"/>
          <w:sz w:val="28"/>
          <w:szCs w:val="28"/>
        </w:rPr>
        <w:t>с  ЗПР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 МБОУ СОШ №3 в общеобразовательном классе в условиях инклюзивного образования,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 на основании  Федеральной  АООП ООО с ЗПР вариант 7 в соответствии с ФГОС </w:t>
      </w:r>
      <w:proofErr w:type="spellStart"/>
      <w:r>
        <w:rPr>
          <w:rFonts w:ascii="Times New Roman" w:hAnsi="Times New Roman" w:cs="Times New Roman"/>
          <w:spacing w:val="-20"/>
          <w:sz w:val="28"/>
          <w:szCs w:val="28"/>
        </w:rPr>
        <w:t>оОО</w:t>
      </w:r>
      <w:proofErr w:type="spellEnd"/>
      <w:r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и особенностями ребенка с </w:t>
      </w:r>
      <w:r>
        <w:rPr>
          <w:rFonts w:ascii="Times New Roman" w:hAnsi="Times New Roman" w:cs="Times New Roman"/>
          <w:spacing w:val="-20"/>
          <w:sz w:val="28"/>
          <w:szCs w:val="28"/>
        </w:rPr>
        <w:t>ЗП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>Р с учетом коллегиального заключения Болховской ПМПК.</w:t>
      </w:r>
      <w:proofErr w:type="gramEnd"/>
      <w:r>
        <w:rPr>
          <w:rFonts w:ascii="Times New Roman" w:hAnsi="Times New Roman" w:cs="Times New Roman"/>
          <w:spacing w:val="-20"/>
          <w:sz w:val="28"/>
          <w:szCs w:val="28"/>
        </w:rPr>
        <w:t xml:space="preserve">  (Протокол №80 </w:t>
      </w:r>
      <w:bookmarkStart w:id="0" w:name="_GoBack"/>
      <w:bookmarkEnd w:id="0"/>
      <w:r>
        <w:rPr>
          <w:rFonts w:ascii="Times New Roman" w:hAnsi="Times New Roman" w:cs="Times New Roman"/>
          <w:spacing w:val="-20"/>
          <w:sz w:val="28"/>
          <w:szCs w:val="28"/>
        </w:rPr>
        <w:t xml:space="preserve">от 22.05.2023) </w:t>
      </w:r>
    </w:p>
    <w:p w:rsidR="00775DCF" w:rsidRPr="002113B7" w:rsidRDefault="00775DCF" w:rsidP="00775DCF">
      <w:pPr>
        <w:spacing w:line="240" w:lineRule="atLeast"/>
        <w:ind w:left="-7" w:firstLine="853"/>
        <w:jc w:val="both"/>
        <w:rPr>
          <w:i/>
          <w:spacing w:val="-20"/>
        </w:rPr>
      </w:pPr>
      <w:r w:rsidRPr="002113B7">
        <w:rPr>
          <w:i/>
          <w:spacing w:val="-20"/>
        </w:rPr>
        <w:t>Общая характеристика детей с ЗПР</w:t>
      </w:r>
    </w:p>
    <w:p w:rsidR="00775DCF" w:rsidRPr="002113B7" w:rsidRDefault="00775DCF" w:rsidP="00775DCF">
      <w:pPr>
        <w:spacing w:line="240" w:lineRule="atLeast"/>
        <w:ind w:left="-7" w:firstLine="853"/>
        <w:jc w:val="both"/>
        <w:rPr>
          <w:spacing w:val="-20"/>
        </w:rPr>
      </w:pPr>
      <w:r w:rsidRPr="002113B7">
        <w:rPr>
          <w:spacing w:val="-20"/>
        </w:rPr>
        <w:t>Для детей с задержкой психического развития, характерна «</w:t>
      </w:r>
      <w:proofErr w:type="spellStart"/>
      <w:r w:rsidRPr="002113B7">
        <w:rPr>
          <w:spacing w:val="-20"/>
        </w:rPr>
        <w:t>дефицитарность</w:t>
      </w:r>
      <w:proofErr w:type="spellEnd"/>
      <w:r w:rsidRPr="002113B7">
        <w:rPr>
          <w:spacing w:val="-20"/>
        </w:rPr>
        <w:t xml:space="preserve">» предпосылок мышления: памяти, внимания, пространственного </w:t>
      </w:r>
      <w:proofErr w:type="spellStart"/>
      <w:r w:rsidRPr="002113B7">
        <w:rPr>
          <w:spacing w:val="-20"/>
        </w:rPr>
        <w:t>гнозиса</w:t>
      </w:r>
      <w:proofErr w:type="spellEnd"/>
      <w:r w:rsidRPr="002113B7">
        <w:rPr>
          <w:spacing w:val="-20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2113B7">
        <w:rPr>
          <w:spacing w:val="-20"/>
        </w:rPr>
        <w:t>несформированности</w:t>
      </w:r>
      <w:proofErr w:type="spellEnd"/>
      <w:r w:rsidRPr="002113B7">
        <w:rPr>
          <w:spacing w:val="-20"/>
        </w:rPr>
        <w:t xml:space="preserve"> сенсорных представлений. </w:t>
      </w:r>
    </w:p>
    <w:p w:rsidR="00775DCF" w:rsidRPr="002113B7" w:rsidRDefault="00775DCF" w:rsidP="00775DCF">
      <w:pPr>
        <w:spacing w:line="240" w:lineRule="atLeast"/>
        <w:jc w:val="both"/>
        <w:rPr>
          <w:color w:val="000000"/>
          <w:spacing w:val="-20"/>
        </w:rPr>
      </w:pPr>
      <w:r w:rsidRPr="002113B7">
        <w:rPr>
          <w:color w:val="000000"/>
          <w:spacing w:val="-20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2113B7">
        <w:rPr>
          <w:color w:val="000000"/>
          <w:spacing w:val="-20"/>
        </w:rPr>
        <w:t>Обучающемуся</w:t>
      </w:r>
      <w:proofErr w:type="gramEnd"/>
      <w:r w:rsidRPr="002113B7">
        <w:rPr>
          <w:color w:val="000000"/>
          <w:spacing w:val="-20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775DCF" w:rsidRPr="002113B7" w:rsidRDefault="00775DCF" w:rsidP="00775DCF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2113B7">
        <w:rPr>
          <w:spacing w:val="-20"/>
          <w:sz w:val="22"/>
          <w:szCs w:val="22"/>
        </w:rPr>
        <w:t>тормозимости</w:t>
      </w:r>
      <w:proofErr w:type="spellEnd"/>
      <w:r w:rsidRPr="002113B7">
        <w:rPr>
          <w:spacing w:val="-20"/>
          <w:sz w:val="22"/>
          <w:szCs w:val="22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2113B7">
        <w:rPr>
          <w:spacing w:val="-20"/>
          <w:sz w:val="22"/>
          <w:szCs w:val="22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2113B7">
        <w:rPr>
          <w:spacing w:val="-20"/>
          <w:sz w:val="22"/>
          <w:szCs w:val="22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2113B7">
        <w:rPr>
          <w:spacing w:val="-20"/>
          <w:sz w:val="22"/>
          <w:szCs w:val="22"/>
        </w:rPr>
        <w:t>дезадаптации</w:t>
      </w:r>
      <w:proofErr w:type="spellEnd"/>
      <w:r w:rsidRPr="002113B7">
        <w:rPr>
          <w:spacing w:val="-20"/>
          <w:sz w:val="22"/>
          <w:szCs w:val="22"/>
        </w:rPr>
        <w:t>, ребёнок самостоятельно, без педагогической помощи выйти не может.</w:t>
      </w:r>
    </w:p>
    <w:p w:rsidR="00775DCF" w:rsidRPr="00775DCF" w:rsidRDefault="00775DCF" w:rsidP="00775DCF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  <w:shd w:val="clear" w:color="auto" w:fill="FFFFFF"/>
        </w:rPr>
        <w:t xml:space="preserve">Необходимо учить детей с ЗПР проверять качество своей </w:t>
      </w:r>
      <w:proofErr w:type="gramStart"/>
      <w:r w:rsidRPr="002113B7">
        <w:rPr>
          <w:spacing w:val="-20"/>
          <w:sz w:val="22"/>
          <w:szCs w:val="22"/>
          <w:shd w:val="clear" w:color="auto" w:fill="FFFFFF"/>
        </w:rPr>
        <w:t>работы</w:t>
      </w:r>
      <w:proofErr w:type="gramEnd"/>
      <w:r w:rsidRPr="002113B7">
        <w:rPr>
          <w:spacing w:val="-20"/>
          <w:sz w:val="22"/>
          <w:szCs w:val="22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2113B7">
        <w:rPr>
          <w:spacing w:val="-20"/>
          <w:sz w:val="22"/>
          <w:szCs w:val="22"/>
          <w:shd w:val="clear" w:color="auto" w:fill="FFFFFF"/>
        </w:rPr>
        <w:t>важное значение</w:t>
      </w:r>
      <w:proofErr w:type="gramEnd"/>
      <w:r w:rsidRPr="002113B7">
        <w:rPr>
          <w:spacing w:val="-20"/>
          <w:sz w:val="22"/>
          <w:szCs w:val="22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успехов.</w:t>
      </w:r>
    </w:p>
    <w:p w:rsidR="00775DCF" w:rsidRDefault="00775DCF" w:rsidP="00775DCF"/>
    <w:p w:rsidR="00775DCF" w:rsidRPr="002A1BC4" w:rsidRDefault="00775DCF" w:rsidP="00775DC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 </w:t>
      </w:r>
    </w:p>
    <w:p w:rsidR="00775DCF" w:rsidRPr="002A1BC4" w:rsidRDefault="00775DCF" w:rsidP="00775DCF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6 КЛАСС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КОММУНИКАТИВНЫЕ УМЕНИЯ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Взаимоотношения в семье и с друзьями. Семейные праздники. Внешность и характер человека/литературного персонажа. Досуг и увлечения/хобби современного подростка (чтение, кино, театр, спорт).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Здоровый образ жизни: режим труда и отдыха, фитнес, сбалансированное питание.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Покупки: одежда, обувь и продукты питания.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Школа, школьная жизнь, школьная форма, изучаемые предметы, любимый предмет, правила поведения в школе. Переписка с зарубежными сверстниками.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Переписка с зарубежными сверстниками. Каникулы в различное время года. Виды отдыха. Путешествия по России и зарубежным странам.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Природа: дикие и домашние животные. Климат, погода. Жизнь в городе и сельской местности. Описание родного города/села. Транспорт.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 xml:space="preserve">Родная страна и страна/страны изучаемого языка.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 географическое положение, столицы, население; официальные  языки, достопримечательности, культурные особенности (национальные праздники, традиции, обычаи).</w:t>
      </w:r>
      <w:proofErr w:type="gramEnd"/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Выдающиеся люди родной страны и страны/стран изучаемого языка: писатели, поэты, учёные.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диалогической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а именно умений вести: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этикетного характера: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— побуждение к действию: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обращаться с просьбой, вежливо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соглашаться/не соглашаться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—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расспрос: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диалога — до 5 реплик со стороны каждого собеседника.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монологической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 создание устных  связных  монологических  высказываний с использованием основных коммуникативных типов речи: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  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  повествование/сообщение;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 изложение (пересказ) основного содержания прочитанного текста;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 краткое изложение результатов выполненной проектной работы.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вопросы, таблицы и/или иллюстрации, фотографии.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монологического высказывания — 7-8 фраз.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При непосредственном общении: понимание на слух речи учителя и одноклассников и вербальная/невербальная реакция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услышанное.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При опосредованном общении: дальнейшее развитие восприятия и понимания на слух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адаптированных аутентичных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аудиотекстов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Тексты для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Время звучания текста/текстов для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до 1,5 минуты.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умения читать про себя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 началу текста; игнорировать незнакомые слова, несущественные для понимания основного содержания; понимать интернациональные слова в контексте.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Чтение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несплошных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текстов (таблиц) и понимание представленной в них информации.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Тексты для чтения: беседа; отрывок из художественного произведения, в том числе рассказ, сказка; отрывок из статьи научно-популярного характера; сообщение информационного характера; сообщение личного характера; объявление; кулинарный рецепт; стихотворение;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несплошной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 (таблица).</w:t>
      </w:r>
      <w:proofErr w:type="gramEnd"/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текста/текстов для чтения — 250-300 слов.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 письменной речи: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написание электронного сообщения личного характера: сообщать краткие сведения о себе; расспрашивать друга/подругу по переписке о его/её увлечениях; выражать благодарность, извинение; оформлять обращение, завершающую фразу и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подпись в соответствии с нормами неофициального общения, принятыми в стране/странах изучаемого языка. Объём письма — до 70 слов;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небольшого письменного высказывания с опорой на образец, план, иллюстрацию. Объём письменного высказывания — до 70 слов.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ЯЗЫКОВЫЕ ЗНАНИЯ И УМЕНИЯ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Фонетическая сторона речи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 для чтения вслух — до 95 слов.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Графика, орфография и пунктуация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написание изученных слов.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Лексическая сторона речи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звучащем и письменном тексте и употребление в устной и письменной речи различных сре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дств св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язи для обеспечения логичности и целостности высказывания.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Основные способы словообразования: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аффиксация: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имён существительных при помощи суффикса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reading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имён  прилагательных при помощи суффиксов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typical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amazing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less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useless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ive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impressive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Синонимы. Антонимы. Интернациональные слова.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Грамматическая сторона речи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Сложноподчинённые предложения с придаточными определительными с союзными словами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who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which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that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  <w:proofErr w:type="gramEnd"/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Сложноподчинённые предложения с придаточными времени с союзами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since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  <w:proofErr w:type="gramEnd"/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Предложения с конструкциями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Все типы вопросительных предложений (общий, специальный, альтернативный, разделительный вопросы) 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Continuous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Глаголы в </w:t>
      </w:r>
      <w:proofErr w:type="spellStart"/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-временных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формах действительного залога в изъявительном наклонении 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Continuous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Модальные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эквиваленты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(can/be able to, must/ have to, may, should, need).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Слова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,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выражающие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количество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(little/a little, few/a few).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Возвратные, неопределённые местоимения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some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 и их производные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somebody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anybody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something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anything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.)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every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производные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everybody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everything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.) в повествовательных (утвердительных и отрицательных) и вопросительных предложениях.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Числительные для обозначения дат и больших чисел (100-1000).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СОЦИОКУЛЬТУРНЫЕ ЗНАНИЯ И УМЕНИЯ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речи (в ситуациях общения, в том числе «Дома», «В магазине»).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и использование в устной и письменной речи наиболее употребительной тематической фоновой лексики и реалий в рамках тематического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социокультурного портрета родной страны и страны/стран изучаемого языка: знакомство с государственной символикой (флагом), некоторыми национальными символами;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достопримечательностями, некоторыми выдающимися людьми); с доступными в языковом отношении образцами детской поэзии и прозы на английском языке.</w:t>
      </w:r>
      <w:proofErr w:type="gramEnd"/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писать свои имя и фамилию, а также имена и фамилии своих родственников и друзей на английском языке;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 оформлять свой адрес на английском языке (в анкете, формуляре);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Россию и страну/страны изучаемого языка;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кратко рассказывать о выдающихся людях родной страны и страны/стран изучаемого языка (учёных, писателях, поэтах).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КОМПЕНСАТОРНЫЕ УМЕНИЯ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Использование при чтении 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аудировании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языковой догадки, в том числе контекстуальной.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775DCF" w:rsidRDefault="00775DCF" w:rsidP="00775DCF"/>
    <w:p w:rsidR="00775DCF" w:rsidRPr="002A1BC4" w:rsidRDefault="00775DCF" w:rsidP="00775DC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Изучение английского языка в основной школе направлено на достижение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обучающимися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личностных,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метапредметных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предметных результатов освоения учебного предмета.</w:t>
      </w:r>
    </w:p>
    <w:p w:rsidR="00775DCF" w:rsidRPr="002A1BC4" w:rsidRDefault="00775DCF" w:rsidP="00775DCF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ЛИЧНОСТНЫЕ РЕЗУЛЬТАТЫ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Личностные результаты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Гражданского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участие в жизни семьи, Организации, местного сообщества, родного края, страны;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участию в гуманитарной деятельности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волонтёрство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помощь людям, нуждающимся в ней).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Патриотического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Духовно-нравственного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моральные ценности и нормы в ситуациях нравственного выбора;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Эстетического 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стремление к самовыражению в разных видах искусства.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Физического воспитания, формирования культуры здоровья и эмоционального благополучия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ценности жизни;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соблюдение правил безопасности, в том числе навыков безопасного поведения в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интернет-среде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принимать себя и других, не осуждая;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умение осознавать эмоциональное состояние себя и других, умение управлять собственным эмоциональным состоянием;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навыка рефлексии, признание своего права на ошибку и такого же права другого человека.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Трудового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адаптироваться в профессиональной среде;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труду и результатам трудовой деятельности;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Экологического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участию в практической деятельности экологической направленности.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Ценности научного познания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языковой и читательской культурой как средством познания мира;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Личностные результаты, обеспечивающие адаптацию </w:t>
      </w:r>
      <w:proofErr w:type="gramStart"/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обучающегося</w:t>
      </w:r>
      <w:proofErr w:type="gramEnd"/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 к изменяющимся условиям социальной и природной среды, включают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анализировать и выявлять взаимосвязи природы, общества и экономики;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стрессовую ситуацию как вызов, требующий контрмер;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ситуацию стресса, корректировать принимаемые решения и действия;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позитивное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произошедшей ситуации;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быть готовым действовать в отсутствие гарантий успеха.</w:t>
      </w:r>
    </w:p>
    <w:p w:rsidR="00775DCF" w:rsidRPr="002A1BC4" w:rsidRDefault="00775DCF" w:rsidP="00775DCF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МЕТАПРЕДМЕТНЫЕ РЕЗУЛЬТАТЫ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Метапредметные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результаты освоения программы основного общего образования, в том числе адаптированной, должны отражать: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познавательными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базовые логические действия: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характеризовать существенные признаки объектов (явлений);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предлагать критерии для выявления закономерностей и противоречий;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дефицит информации, данных, необходимых для решения поставленной задачи;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причинно-следственные связи при изучении явлений и процессов;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способ решения учебной задачи (сравнивать несколько вариантов решения,  выбирать  наиболее подходящий с учётом самостоятельно выделенных критериев);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базовые исследовательские действия: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использовать вопросы как исследовательский инструмент познания;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 применимость и достоверность информацию, полученную в ходе исследования (эксперимента);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работа с информацией: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эффективно запоминать и систематизировать информацию.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когнитивных навыков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обучающихся.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коммуникативными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общение: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и формулировать суждения, выражать эмоции в соответствии с целями и условиями общения;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выражать себя (свою точку зрения) в устных и письменных текстах;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 ходе диалога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и(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публично представлять результаты выполненного опыта (эксперимента, исследования, проекта);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совместная деятельность: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уметь обобщать мнения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нескольких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людей, проявлять готовность руководить, выполнять поручения, подчиняться;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социальных навыков и эмоционального интеллекта обучающихся.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регулятивными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самоорганизация: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выявлять проблемы для решения в жизненных и учебных ситуациях;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составлять алгоритм решения  задачи 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выбор и брать ответственность за решение;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самоконтроль: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владеть способами самоконтроля,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самомотивации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рефлексии;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давать адекватную оценку ситуации и предлагать план её изменения;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объяснять причины достижения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недостижения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позитивное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произошедшей ситуации;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соответствие результата цели и условиям;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эмоциональный интеллект: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различать, называть и управлять собственными эмоциями и эмоциями других;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анализировать причины эмоций;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ставить себя на место другого человека, понимать мотивы и намерения другого;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регулировать способ выражения эмоций;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4) принятие себя и других: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осознанно относиться к другому человеку, его мнению; признавать своё право на ошибку и такое же право другого; принимать себя и других, не осуждая;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открытость себе и другим;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невозможность контролировать всё вокруг.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775DCF" w:rsidRPr="002A1BC4" w:rsidRDefault="00775DCF" w:rsidP="00775DCF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ПРЕДМЕТНЫЕ РЕЗУЛЬТАТЫ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Предметные результаты по учебному предмету «Иностранный (английский)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иноязычной коммуникативной компетенции на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допороговом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уровне в совокупности её составляющих — речевой, языковой, социокультурной, компенсаторной,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метапредметной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(учебно-познавательной).</w:t>
      </w:r>
    </w:p>
    <w:p w:rsidR="00775DCF" w:rsidRPr="002A1BC4" w:rsidRDefault="00775DCF" w:rsidP="00775DCF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6 КЛАСС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 Владеть основными видами речевой деятельности: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вести разные виды диалогов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(диалог этикетного характера, диалог — 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и/или со зрительными опорами, с соблюдением норм речевого этикета, принятого в стране/странах изучаемого языка (до 5 реплик со стороны каждого собеседника);</w:t>
      </w:r>
      <w:proofErr w:type="gramEnd"/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 разные виды монологических высказываний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7-8 фраз);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основное содержание прочитанного текста с вербальными и/или зрительными опорами (объём — 7-8 фраз); кратко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  выполненной проектной работы (объём — 7-8 фраз);</w:t>
      </w:r>
      <w:proofErr w:type="gramEnd"/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воспринимать на слух и понимать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 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до 1,5 минут);    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 чтение: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текста/текстов для чтения — 250-300 слов); читать про себя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тексты (таблицы) и понимать представленную в них информацию;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определять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тему текста по заголовку;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заполнять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анкеты и формуляры в соответствии с нормами речевого этикета, принятыми в стране/странах изучаемого языка, с указанием личной информации;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70 слов);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небольшое письменное высказывание с опорой на образец, план, ключевые слова, картинку (объём высказывания — до 70 слов);</w:t>
      </w:r>
      <w:proofErr w:type="gramEnd"/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фонетическими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различать на слух и адекватно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без ошибок, ведущих к сбою коммуникации,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произносить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слова с правильным ударением и фразы с соблюдением их ритмико-интонационных особенностей, в том числе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применять правила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отсутствия фразового ударения на служебных словах;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 xml:space="preserve">выразительно читать 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lastRenderedPageBreak/>
        <w:t>вслух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орфографическими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изученные слова;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пунктуационными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оформлять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звучащем и письменном тексте 800 лексических единиц (слов, словосочетаний, речевых клише) и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использованием аффиксации: имена существительные с помощью суффикса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 имена прилагательные с помощью суффиксов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less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ive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изученные синонимы, антонимы и интернациональные слова;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различные средства связи для обеспечения целостности высказывания;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4)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особенности структуры простых и сложных предложений английского языка; различных коммуникативных типов предложений английского языка;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письменном и звучащем тексте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сложноподчинённые предложения с придаточными определительными с союзными словами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who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which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that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  <w:proofErr w:type="gramEnd"/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сложноподчинённые предложения с придаточными времени с союзами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since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  <w:proofErr w:type="gramEnd"/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предложения с конструкциями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…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глаголы в  </w:t>
      </w:r>
      <w:proofErr w:type="spellStart"/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-временных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 формах  действительного  залога в изъявительном  наклонении  в  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 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Continuous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все типы вопросительных предложений (общий, специальный, альтернативный, разделительный вопросы) 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Continuous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модальные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эквиваленты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(can/be able to, must/have to, may, should, need);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c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лова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,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выражающие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количество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(little/a little, few/a few);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возвратные, неопределённые местоимения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some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их производные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somebody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anybody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something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anything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.)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every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производные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everybody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everything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.) в повествовательных (утвердительных и отрицательных) и вопросительных предложениях;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числительные для обозначения дат и больших чисел (100-1000);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5)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социокультурными знаниями и умениями: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отдельные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знать/понимать и 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наиболее употребительную лексику, обозначающую реалии страны/стран изучаемого языка в рамках тематического содержания речи;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обладать базовыми знаниями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 социокультурном портрете родной страны и страны/стран изучаемого языка;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кратко представлять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Россию и страну/страны изучаемого языка;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6)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компенсаторными умениями: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при чтении 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аудировании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языковую догадку, в том числе контекстуальную;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7)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участвовать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несложных учебных проектах с использованием материалов на английском языке с применением ИКТ, соблюдая правила  информационной  безопасности  при  работе в сети Интернет;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8)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иноязычные словари и справочники, в том числе информационно-справочные системы в электронной форме;</w:t>
      </w: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9)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достигать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взаимопонимания в процессе устного и письменного общения с носителями иностранного языка, с людьми другой культуры;</w:t>
      </w:r>
    </w:p>
    <w:p w:rsidR="00775DCF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10)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сравнивать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775DCF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775DCF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775DCF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775DCF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775DCF" w:rsidRPr="002A1BC4" w:rsidRDefault="00775DCF" w:rsidP="00775DC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:rsidR="00775DCF" w:rsidRPr="00314717" w:rsidRDefault="00775DCF" w:rsidP="00775DCF">
      <w:pPr>
        <w:pStyle w:val="a4"/>
        <w:ind w:firstLine="567"/>
        <w:jc w:val="center"/>
        <w:rPr>
          <w:b/>
          <w:sz w:val="22"/>
          <w:szCs w:val="22"/>
        </w:rPr>
      </w:pPr>
      <w:r w:rsidRPr="00314717">
        <w:rPr>
          <w:b/>
          <w:sz w:val="22"/>
          <w:szCs w:val="22"/>
        </w:rPr>
        <w:t>Тематическое планирование по английскому языку</w:t>
      </w:r>
    </w:p>
    <w:p w:rsidR="00775DCF" w:rsidRPr="00314717" w:rsidRDefault="00775DCF" w:rsidP="00775DCF">
      <w:pPr>
        <w:pStyle w:val="a4"/>
        <w:ind w:firstLine="567"/>
        <w:jc w:val="center"/>
        <w:rPr>
          <w:b/>
          <w:sz w:val="22"/>
          <w:szCs w:val="22"/>
        </w:rPr>
      </w:pPr>
      <w:r w:rsidRPr="00314717">
        <w:rPr>
          <w:b/>
          <w:sz w:val="22"/>
          <w:szCs w:val="22"/>
        </w:rPr>
        <w:t xml:space="preserve">6 класс (102 часа) </w:t>
      </w:r>
    </w:p>
    <w:p w:rsidR="00775DCF" w:rsidRPr="00314717" w:rsidRDefault="00775DCF" w:rsidP="00775DCF">
      <w:pPr>
        <w:tabs>
          <w:tab w:val="left" w:pos="0"/>
          <w:tab w:val="left" w:pos="993"/>
        </w:tabs>
        <w:ind w:left="153" w:firstLine="414"/>
        <w:jc w:val="center"/>
        <w:rPr>
          <w:rFonts w:ascii="Times New Roman" w:hAnsi="Times New Roman" w:cs="Times New Roman"/>
          <w:b/>
        </w:rPr>
      </w:pPr>
      <w:r w:rsidRPr="00314717">
        <w:rPr>
          <w:rFonts w:ascii="Times New Roman" w:hAnsi="Times New Roman" w:cs="Times New Roman"/>
          <w:b/>
        </w:rPr>
        <w:t>УМК «Английский в фокусе»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5"/>
        <w:gridCol w:w="3552"/>
        <w:gridCol w:w="851"/>
        <w:gridCol w:w="6061"/>
      </w:tblGrid>
      <w:tr w:rsidR="00775DCF" w:rsidRPr="00314717" w:rsidTr="00A74BF3">
        <w:tc>
          <w:tcPr>
            <w:tcW w:w="525" w:type="dxa"/>
          </w:tcPr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№</w:t>
            </w:r>
          </w:p>
        </w:tc>
        <w:tc>
          <w:tcPr>
            <w:tcW w:w="3552" w:type="dxa"/>
          </w:tcPr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 xml:space="preserve">Тема </w:t>
            </w:r>
          </w:p>
        </w:tc>
        <w:tc>
          <w:tcPr>
            <w:tcW w:w="851" w:type="dxa"/>
          </w:tcPr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Кол-во часов</w:t>
            </w:r>
          </w:p>
        </w:tc>
        <w:tc>
          <w:tcPr>
            <w:tcW w:w="6061" w:type="dxa"/>
          </w:tcPr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Электронные (цифровые) образовательные ресурсы</w:t>
            </w:r>
          </w:p>
        </w:tc>
      </w:tr>
      <w:tr w:rsidR="00775DCF" w:rsidRPr="00314717" w:rsidTr="00A74BF3">
        <w:tc>
          <w:tcPr>
            <w:tcW w:w="525" w:type="dxa"/>
          </w:tcPr>
          <w:p w:rsidR="00775DCF" w:rsidRPr="00314717" w:rsidRDefault="00775DC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552" w:type="dxa"/>
          </w:tcPr>
          <w:p w:rsidR="00775DCF" w:rsidRPr="00314717" w:rsidRDefault="00775DCF" w:rsidP="00A74BF3">
            <w:pPr>
              <w:pStyle w:val="TableParagraph"/>
              <w:spacing w:before="91" w:line="200" w:lineRule="exact"/>
              <w:ind w:left="108" w:right="363"/>
              <w:rPr>
                <w:rFonts w:ascii="Times New Roman" w:eastAsia="Book Antiqua" w:hAnsi="Times New Roman" w:cs="Times New Roman"/>
                <w:lang w:val="ru-RU"/>
              </w:rPr>
            </w:pP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Взаимоотношения в</w:t>
            </w:r>
            <w:r w:rsidRPr="00314717">
              <w:rPr>
                <w:rFonts w:ascii="Times New Roman" w:hAnsi="Times New Roman" w:cs="Times New Roman"/>
                <w:color w:val="231F20"/>
                <w:spacing w:val="1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семье и</w:t>
            </w:r>
            <w:r w:rsidRPr="00314717">
              <w:rPr>
                <w:rFonts w:ascii="Times New Roman" w:hAnsi="Times New Roman" w:cs="Times New Roman"/>
                <w:color w:val="231F20"/>
                <w:spacing w:val="6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с</w:t>
            </w:r>
            <w:r w:rsidRPr="00314717">
              <w:rPr>
                <w:rFonts w:ascii="Times New Roman" w:hAnsi="Times New Roman" w:cs="Times New Roman"/>
                <w:color w:val="231F20"/>
                <w:spacing w:val="6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др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 xml:space="preserve">узьями.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Семейные</w:t>
            </w:r>
            <w:r w:rsidRPr="00314717">
              <w:rPr>
                <w:rFonts w:ascii="Times New Roman" w:hAnsi="Times New Roman" w:cs="Times New Roman"/>
                <w:color w:val="231F20"/>
                <w:spacing w:val="-23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lastRenderedPageBreak/>
              <w:t>пр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азд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ники</w:t>
            </w:r>
            <w:r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 xml:space="preserve">.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Внешность</w:t>
            </w:r>
            <w:r w:rsidRPr="00314717">
              <w:rPr>
                <w:rFonts w:ascii="Times New Roman" w:hAnsi="Times New Roman" w:cs="Times New Roman"/>
                <w:color w:val="231F20"/>
                <w:spacing w:val="21"/>
                <w:w w:val="108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и</w:t>
            </w:r>
            <w:r w:rsidRPr="00314717">
              <w:rPr>
                <w:rFonts w:ascii="Times New Roman" w:hAnsi="Times New Roman" w:cs="Times New Roman"/>
                <w:color w:val="231F20"/>
                <w:spacing w:val="7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харак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тер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 xml:space="preserve">  </w:t>
            </w:r>
            <w:r w:rsidRPr="00314717">
              <w:rPr>
                <w:rFonts w:ascii="Times New Roman" w:hAnsi="Times New Roman" w:cs="Times New Roman"/>
                <w:color w:val="231F20"/>
                <w:lang w:val="ru-RU"/>
              </w:rPr>
              <w:t>человека/литературного</w:t>
            </w:r>
            <w:r w:rsidRPr="00314717">
              <w:rPr>
                <w:rFonts w:ascii="Times New Roman" w:hAnsi="Times New Roman" w:cs="Times New Roman"/>
                <w:color w:val="231F20"/>
                <w:spacing w:val="32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lang w:val="ru-RU"/>
              </w:rPr>
              <w:t>персона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жа</w:t>
            </w:r>
            <w:r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.</w:t>
            </w:r>
          </w:p>
        </w:tc>
        <w:tc>
          <w:tcPr>
            <w:tcW w:w="851" w:type="dxa"/>
          </w:tcPr>
          <w:p w:rsidR="00775DCF" w:rsidRPr="00314717" w:rsidRDefault="00775DC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lastRenderedPageBreak/>
              <w:t>10</w:t>
            </w:r>
          </w:p>
        </w:tc>
        <w:tc>
          <w:tcPr>
            <w:tcW w:w="6061" w:type="dxa"/>
          </w:tcPr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5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https://resh.edu.ru/subject/lesson/6706/start/231831/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6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https://resh.edu.ru/subject/lesson/6705/start/</w:t>
              </w:r>
            </w:hyperlink>
          </w:p>
          <w:p w:rsidR="00775DCF" w:rsidRPr="00314717" w:rsidRDefault="00775DCF" w:rsidP="00A74BF3">
            <w:pPr>
              <w:pStyle w:val="a4"/>
              <w:tabs>
                <w:tab w:val="left" w:pos="5773"/>
              </w:tabs>
              <w:jc w:val="center"/>
              <w:rPr>
                <w:sz w:val="22"/>
                <w:szCs w:val="22"/>
              </w:rPr>
            </w:pPr>
            <w:hyperlink r:id="rId7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https://resh.edu.ru/subject/lesson/6704/start/298010/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8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https://resh.edu.ru/subject/lesson/6703/start/231769/</w:t>
              </w:r>
            </w:hyperlink>
          </w:p>
          <w:p w:rsidR="00775DCF" w:rsidRPr="00314717" w:rsidRDefault="00775DCF" w:rsidP="00A74BF3">
            <w:pPr>
              <w:pStyle w:val="a4"/>
              <w:ind w:left="720"/>
              <w:rPr>
                <w:sz w:val="22"/>
                <w:szCs w:val="22"/>
              </w:rPr>
            </w:pPr>
          </w:p>
        </w:tc>
      </w:tr>
      <w:tr w:rsidR="00775DCF" w:rsidRPr="00314717" w:rsidTr="00A74BF3">
        <w:tc>
          <w:tcPr>
            <w:tcW w:w="525" w:type="dxa"/>
          </w:tcPr>
          <w:p w:rsidR="00775DCF" w:rsidRPr="00314717" w:rsidRDefault="00775DC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3552" w:type="dxa"/>
          </w:tcPr>
          <w:p w:rsidR="00775DCF" w:rsidRPr="00314717" w:rsidRDefault="00775DCF" w:rsidP="00A74BF3">
            <w:pPr>
              <w:pStyle w:val="TableParagraph"/>
              <w:spacing w:before="91" w:line="200" w:lineRule="exact"/>
              <w:ind w:left="108" w:right="227"/>
              <w:jc w:val="both"/>
              <w:rPr>
                <w:rFonts w:ascii="Times New Roman" w:eastAsia="Book Antiqua" w:hAnsi="Times New Roman" w:cs="Times New Roman"/>
                <w:lang w:val="ru-RU"/>
              </w:rPr>
            </w:pP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Жизнь</w:t>
            </w:r>
            <w:r w:rsidRPr="00314717">
              <w:rPr>
                <w:rFonts w:ascii="Times New Roman" w:hAnsi="Times New Roman" w:cs="Times New Roman"/>
                <w:color w:val="231F20"/>
                <w:spacing w:val="-10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в</w:t>
            </w:r>
            <w:r w:rsidRPr="00314717">
              <w:rPr>
                <w:rFonts w:ascii="Times New Roman" w:hAnsi="Times New Roman" w:cs="Times New Roman"/>
                <w:color w:val="231F20"/>
                <w:spacing w:val="-9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го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роде/</w:t>
            </w:r>
            <w:r w:rsidRPr="00314717">
              <w:rPr>
                <w:rFonts w:ascii="Times New Roman" w:hAnsi="Times New Roman" w:cs="Times New Roman"/>
                <w:color w:val="231F20"/>
                <w:spacing w:val="24"/>
                <w:w w:val="9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сельской</w:t>
            </w:r>
            <w:r w:rsidRPr="00314717">
              <w:rPr>
                <w:rFonts w:ascii="Times New Roman" w:hAnsi="Times New Roman" w:cs="Times New Roman"/>
                <w:color w:val="231F20"/>
                <w:spacing w:val="2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местности.</w:t>
            </w:r>
          </w:p>
          <w:p w:rsidR="00775DCF" w:rsidRPr="00314717" w:rsidRDefault="00775DCF" w:rsidP="00A74BF3">
            <w:pPr>
              <w:pStyle w:val="TableParagraph"/>
              <w:spacing w:line="200" w:lineRule="exact"/>
              <w:ind w:left="108" w:right="142"/>
              <w:jc w:val="both"/>
              <w:rPr>
                <w:rFonts w:ascii="Times New Roman" w:eastAsia="Book Antiqua" w:hAnsi="Times New Roman" w:cs="Times New Roman"/>
                <w:lang w:val="ru-RU"/>
              </w:rPr>
            </w:pPr>
            <w:r w:rsidRPr="00314717">
              <w:rPr>
                <w:rFonts w:ascii="Times New Roman" w:hAnsi="Times New Roman" w:cs="Times New Roman"/>
                <w:color w:val="231F20"/>
                <w:lang w:val="ru-RU"/>
              </w:rPr>
              <w:t>Описание</w:t>
            </w:r>
            <w:r w:rsidRPr="00314717">
              <w:rPr>
                <w:rFonts w:ascii="Times New Roman" w:hAnsi="Times New Roman" w:cs="Times New Roman"/>
                <w:color w:val="231F20"/>
                <w:spacing w:val="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>родного</w:t>
            </w:r>
            <w:r w:rsidRPr="00314717">
              <w:rPr>
                <w:rFonts w:ascii="Times New Roman" w:hAnsi="Times New Roman" w:cs="Times New Roman"/>
                <w:color w:val="231F20"/>
                <w:spacing w:val="26"/>
                <w:w w:val="101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lang w:val="ru-RU"/>
              </w:rPr>
              <w:t>города/села.</w:t>
            </w:r>
          </w:p>
          <w:p w:rsidR="00775DCF" w:rsidRPr="00314717" w:rsidRDefault="00775DCF" w:rsidP="00A74BF3">
            <w:pPr>
              <w:pStyle w:val="TableParagraph"/>
              <w:spacing w:line="200" w:lineRule="exact"/>
              <w:ind w:left="108" w:right="14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775DCF" w:rsidRPr="00314717" w:rsidRDefault="00775DC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061" w:type="dxa"/>
          </w:tcPr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9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https://resh.edu.ru/subject/lesson/6712/start/309656/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0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https://resh.edu.ru/subject/lesson/6711/start/230529/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1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https://resh.edu.ru/subject/lesson/6710/start/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2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https://resh.edu.ru/subject/lesson/6709/start/309718/</w:t>
              </w:r>
            </w:hyperlink>
          </w:p>
        </w:tc>
      </w:tr>
      <w:tr w:rsidR="00775DCF" w:rsidRPr="00314717" w:rsidTr="00A74BF3">
        <w:tc>
          <w:tcPr>
            <w:tcW w:w="525" w:type="dxa"/>
          </w:tcPr>
          <w:p w:rsidR="00775DCF" w:rsidRPr="00314717" w:rsidRDefault="00775DC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552" w:type="dxa"/>
          </w:tcPr>
          <w:p w:rsidR="00775DCF" w:rsidRPr="00314717" w:rsidRDefault="00775DCF" w:rsidP="00A74BF3">
            <w:pPr>
              <w:pStyle w:val="a4"/>
              <w:rPr>
                <w:b/>
                <w:sz w:val="22"/>
                <w:szCs w:val="22"/>
              </w:rPr>
            </w:pPr>
            <w:r w:rsidRPr="00314717">
              <w:rPr>
                <w:color w:val="231F20"/>
                <w:spacing w:val="-1"/>
                <w:sz w:val="22"/>
                <w:szCs w:val="22"/>
              </w:rPr>
              <w:t>Транспорт</w:t>
            </w:r>
            <w:r>
              <w:rPr>
                <w:color w:val="231F20"/>
                <w:spacing w:val="-1"/>
                <w:sz w:val="22"/>
                <w:szCs w:val="22"/>
              </w:rPr>
              <w:t xml:space="preserve">.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Выдающиеся</w:t>
            </w:r>
            <w:r w:rsidRPr="00314717">
              <w:rPr>
                <w:color w:val="231F20"/>
                <w:w w:val="107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лю</w:t>
            </w:r>
            <w:r w:rsidRPr="00314717">
              <w:rPr>
                <w:color w:val="231F20"/>
                <w:spacing w:val="-2"/>
                <w:w w:val="105"/>
                <w:sz w:val="22"/>
                <w:szCs w:val="22"/>
              </w:rPr>
              <w:t>ди</w:t>
            </w:r>
            <w:r w:rsidRPr="00314717">
              <w:rPr>
                <w:color w:val="231F20"/>
                <w:spacing w:val="-23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2"/>
                <w:w w:val="105"/>
                <w:sz w:val="22"/>
                <w:szCs w:val="22"/>
              </w:rPr>
              <w:t>родной</w:t>
            </w:r>
            <w:r w:rsidRPr="00314717">
              <w:rPr>
                <w:color w:val="231F20"/>
                <w:spacing w:val="-22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страны</w:t>
            </w:r>
            <w:r w:rsidRPr="00314717">
              <w:rPr>
                <w:color w:val="231F20"/>
                <w:spacing w:val="-20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и</w:t>
            </w:r>
            <w:r w:rsidRPr="00314717">
              <w:rPr>
                <w:color w:val="231F20"/>
                <w:spacing w:val="-20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страны/</w:t>
            </w:r>
            <w:r w:rsidRPr="00314717">
              <w:rPr>
                <w:color w:val="231F20"/>
                <w:spacing w:val="21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стран</w:t>
            </w:r>
            <w:r w:rsidRPr="00314717">
              <w:rPr>
                <w:color w:val="231F20"/>
                <w:spacing w:val="-14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изучаемого</w:t>
            </w:r>
            <w:r w:rsidRPr="00314717">
              <w:rPr>
                <w:color w:val="231F20"/>
                <w:spacing w:val="29"/>
                <w:w w:val="104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 xml:space="preserve">языка: </w:t>
            </w:r>
            <w:r w:rsidRPr="00314717">
              <w:rPr>
                <w:color w:val="231F20"/>
                <w:spacing w:val="16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учёные,</w:t>
            </w:r>
            <w:r w:rsidRPr="00314717">
              <w:rPr>
                <w:color w:val="231F20"/>
                <w:spacing w:val="21"/>
                <w:w w:val="107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писатели,</w:t>
            </w:r>
            <w:r w:rsidRPr="00314717">
              <w:rPr>
                <w:color w:val="231F20"/>
                <w:spacing w:val="7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поэты</w:t>
            </w:r>
            <w:r>
              <w:rPr>
                <w:color w:val="231F20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2"/>
                <w:w w:val="105"/>
                <w:sz w:val="22"/>
                <w:szCs w:val="22"/>
              </w:rPr>
              <w:t>Приро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да:</w:t>
            </w:r>
            <w:r w:rsidRPr="00314717">
              <w:rPr>
                <w:color w:val="231F20"/>
                <w:spacing w:val="-10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дикие</w:t>
            </w:r>
            <w:r w:rsidRPr="00314717">
              <w:rPr>
                <w:color w:val="231F20"/>
                <w:spacing w:val="27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и</w:t>
            </w:r>
            <w:r w:rsidRPr="00314717">
              <w:rPr>
                <w:color w:val="231F20"/>
                <w:spacing w:val="-26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домашние</w:t>
            </w:r>
            <w:r w:rsidRPr="00314717">
              <w:rPr>
                <w:color w:val="231F20"/>
                <w:w w:val="103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животные.</w:t>
            </w:r>
          </w:p>
        </w:tc>
        <w:tc>
          <w:tcPr>
            <w:tcW w:w="851" w:type="dxa"/>
          </w:tcPr>
          <w:p w:rsidR="00775DCF" w:rsidRPr="00314717" w:rsidRDefault="00775DC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061" w:type="dxa"/>
          </w:tcPr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3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https://resh.edu.ru/subject/lesson/6708/start/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4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https://resh.edu.ru/subject/lesson/6716/start/231707/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5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https://resh.edu.ru/subject/lesson/6715/start/298103/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6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https://resh.edu.ru/subject/lesson/6714/start/305322/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7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https://resh.edu.ru/subject/lesson/6713/start/309912/</w:t>
              </w:r>
            </w:hyperlink>
          </w:p>
        </w:tc>
      </w:tr>
      <w:tr w:rsidR="00775DCF" w:rsidRPr="00314717" w:rsidTr="00A74BF3">
        <w:tc>
          <w:tcPr>
            <w:tcW w:w="525" w:type="dxa"/>
          </w:tcPr>
          <w:p w:rsidR="00775DCF" w:rsidRPr="00314717" w:rsidRDefault="00775DC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552" w:type="dxa"/>
          </w:tcPr>
          <w:p w:rsidR="00775DCF" w:rsidRPr="00314717" w:rsidRDefault="00775DCF" w:rsidP="00A74BF3">
            <w:pPr>
              <w:pStyle w:val="TableParagraph"/>
              <w:spacing w:before="91" w:line="200" w:lineRule="exact"/>
              <w:ind w:left="108" w:right="340"/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</w:pP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Здо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р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овый</w:t>
            </w:r>
            <w:r w:rsidRPr="00314717">
              <w:rPr>
                <w:rFonts w:ascii="Times New Roman" w:hAnsi="Times New Roman" w:cs="Times New Roman"/>
                <w:color w:val="231F20"/>
                <w:spacing w:val="-28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образ</w:t>
            </w:r>
            <w:r w:rsidRPr="00314717">
              <w:rPr>
                <w:rFonts w:ascii="Times New Roman" w:hAnsi="Times New Roman" w:cs="Times New Roman"/>
                <w:color w:val="231F20"/>
                <w:spacing w:val="27"/>
                <w:w w:val="11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27"/>
                <w:w w:val="112"/>
                <w:lang w:val="ru-RU"/>
              </w:rPr>
              <w:t>ж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 xml:space="preserve">изни. </w:t>
            </w:r>
            <w:r w:rsidRPr="00314717">
              <w:rPr>
                <w:rFonts w:ascii="Times New Roman" w:hAnsi="Times New Roman" w:cs="Times New Roman"/>
                <w:color w:val="231F20"/>
                <w:spacing w:val="12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Режим</w:t>
            </w:r>
            <w:r w:rsidRPr="00314717">
              <w:rPr>
                <w:rFonts w:ascii="Times New Roman" w:hAnsi="Times New Roman" w:cs="Times New Roman"/>
                <w:color w:val="231F20"/>
                <w:w w:val="110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тр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уда</w:t>
            </w:r>
            <w:r w:rsidRPr="00314717">
              <w:rPr>
                <w:rFonts w:ascii="Times New Roman" w:hAnsi="Times New Roman" w:cs="Times New Roman"/>
                <w:color w:val="231F20"/>
                <w:spacing w:val="3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и</w:t>
            </w:r>
            <w:r w:rsidRPr="00314717">
              <w:rPr>
                <w:rFonts w:ascii="Times New Roman" w:hAnsi="Times New Roman" w:cs="Times New Roman"/>
                <w:color w:val="231F20"/>
                <w:spacing w:val="4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отдыха,</w:t>
            </w:r>
            <w:r w:rsidRPr="00314717">
              <w:rPr>
                <w:rFonts w:ascii="Times New Roman" w:hAnsi="Times New Roman" w:cs="Times New Roman"/>
                <w:color w:val="231F20"/>
                <w:spacing w:val="26"/>
                <w:w w:val="112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фитнес.</w:t>
            </w:r>
          </w:p>
          <w:p w:rsidR="00775DCF" w:rsidRPr="00314717" w:rsidRDefault="00775DCF" w:rsidP="00A74BF3">
            <w:pPr>
              <w:pStyle w:val="TableParagraph"/>
              <w:spacing w:before="91" w:line="200" w:lineRule="exact"/>
              <w:ind w:left="108" w:right="340"/>
              <w:rPr>
                <w:rFonts w:ascii="Times New Roman" w:eastAsia="Book Antiqua" w:hAnsi="Times New Roman" w:cs="Times New Roman"/>
                <w:lang w:val="ru-RU"/>
              </w:rPr>
            </w:pPr>
          </w:p>
          <w:p w:rsidR="00775DCF" w:rsidRPr="00314717" w:rsidRDefault="00775DC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775DCF" w:rsidRPr="00314717" w:rsidRDefault="00775DC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061" w:type="dxa"/>
          </w:tcPr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18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https://resh.edu.ru/subject/lesson/6721/start/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rStyle w:val="a6"/>
                <w:sz w:val="22"/>
                <w:szCs w:val="22"/>
              </w:rPr>
            </w:pPr>
            <w:hyperlink r:id="rId19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https://resh.edu.ru/subject/lesson/6720/start/309943/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0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https://resh.edu.ru/subject/lesson/6718/start/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1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https://resh.edu.ru/subject/lesson/6718/start/288138/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2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https://resh.edu.ru/subject/lesson/6717/start/</w:t>
              </w:r>
            </w:hyperlink>
          </w:p>
        </w:tc>
      </w:tr>
      <w:tr w:rsidR="00775DCF" w:rsidRPr="00314717" w:rsidTr="00A74BF3">
        <w:tc>
          <w:tcPr>
            <w:tcW w:w="525" w:type="dxa"/>
          </w:tcPr>
          <w:p w:rsidR="00775DCF" w:rsidRPr="00314717" w:rsidRDefault="00775DC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552" w:type="dxa"/>
          </w:tcPr>
          <w:p w:rsidR="00775DCF" w:rsidRPr="00B8530B" w:rsidRDefault="00775DCF" w:rsidP="00A74BF3">
            <w:pPr>
              <w:pStyle w:val="TableParagraph"/>
              <w:spacing w:before="78" w:line="212" w:lineRule="exact"/>
              <w:ind w:left="108"/>
              <w:rPr>
                <w:b/>
                <w:lang w:val="ru-RU"/>
              </w:rPr>
            </w:pP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Родная</w:t>
            </w:r>
            <w:r w:rsidRPr="00314717">
              <w:rPr>
                <w:rFonts w:ascii="Times New Roman" w:hAnsi="Times New Roman" w:cs="Times New Roman"/>
                <w:color w:val="231F20"/>
                <w:spacing w:val="-4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страна</w:t>
            </w:r>
            <w:r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lang w:val="ru-RU"/>
              </w:rPr>
              <w:t>и</w:t>
            </w:r>
            <w:r w:rsidRPr="00314717">
              <w:rPr>
                <w:rFonts w:ascii="Times New Roman" w:hAnsi="Times New Roman" w:cs="Times New Roman"/>
                <w:color w:val="231F20"/>
                <w:spacing w:val="34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lang w:val="ru-RU"/>
              </w:rPr>
              <w:t>страна/страны</w:t>
            </w:r>
            <w:r w:rsidRPr="00314717">
              <w:rPr>
                <w:rFonts w:ascii="Times New Roman" w:hAnsi="Times New Roman" w:cs="Times New Roman"/>
                <w:color w:val="231F20"/>
                <w:spacing w:val="22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изучаемого</w:t>
            </w:r>
            <w:r w:rsidRPr="00314717">
              <w:rPr>
                <w:rFonts w:ascii="Times New Roman" w:hAnsi="Times New Roman" w:cs="Times New Roman"/>
                <w:color w:val="231F20"/>
                <w:spacing w:val="28"/>
                <w:w w:val="104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 xml:space="preserve">языка. </w:t>
            </w:r>
            <w:r w:rsidRPr="00314717">
              <w:rPr>
                <w:rFonts w:ascii="Times New Roman" w:hAnsi="Times New Roman" w:cs="Times New Roman"/>
                <w:color w:val="231F20"/>
                <w:spacing w:val="10"/>
                <w:w w:val="105"/>
                <w:lang w:val="ru-RU"/>
              </w:rPr>
              <w:t xml:space="preserve"> </w:t>
            </w:r>
            <w:proofErr w:type="gramStart"/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Их</w:t>
            </w:r>
            <w:r w:rsidRPr="00314717">
              <w:rPr>
                <w:rFonts w:ascii="Times New Roman" w:hAnsi="Times New Roman" w:cs="Times New Roman"/>
                <w:color w:val="231F20"/>
                <w:spacing w:val="21"/>
                <w:w w:val="108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географическое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 xml:space="preserve"> по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ложение,</w:t>
            </w:r>
            <w:r w:rsidRPr="00314717">
              <w:rPr>
                <w:rFonts w:ascii="Times New Roman" w:hAnsi="Times New Roman" w:cs="Times New Roman"/>
                <w:color w:val="231F20"/>
                <w:spacing w:val="28"/>
                <w:w w:val="108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столицы,</w:t>
            </w:r>
            <w:r w:rsidRPr="00314717">
              <w:rPr>
                <w:rFonts w:ascii="Times New Roman" w:hAnsi="Times New Roman" w:cs="Times New Roman"/>
                <w:color w:val="231F20"/>
                <w:spacing w:val="15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население;</w:t>
            </w:r>
            <w:r w:rsidRPr="00314717">
              <w:rPr>
                <w:rFonts w:ascii="Times New Roman" w:hAnsi="Times New Roman" w:cs="Times New Roman"/>
                <w:color w:val="231F20"/>
                <w:spacing w:val="-28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официальные</w:t>
            </w:r>
            <w:r w:rsidRPr="00314717">
              <w:rPr>
                <w:rFonts w:ascii="Times New Roman" w:hAnsi="Times New Roman" w:cs="Times New Roman"/>
                <w:color w:val="231F20"/>
                <w:spacing w:val="42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языки;</w:t>
            </w:r>
            <w:r w:rsidRPr="00314717">
              <w:rPr>
                <w:rFonts w:ascii="Times New Roman" w:hAnsi="Times New Roman" w:cs="Times New Roman"/>
                <w:color w:val="231F20"/>
                <w:w w:val="114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достопримечательности;</w:t>
            </w:r>
            <w:r w:rsidRPr="00314717">
              <w:rPr>
                <w:rFonts w:ascii="Times New Roman" w:hAnsi="Times New Roman" w:cs="Times New Roman"/>
                <w:color w:val="231F20"/>
                <w:spacing w:val="21"/>
                <w:w w:val="111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культурные</w:t>
            </w:r>
            <w:r w:rsidRPr="00314717">
              <w:rPr>
                <w:rFonts w:ascii="Times New Roman" w:hAnsi="Times New Roman" w:cs="Times New Roman"/>
                <w:color w:val="231F20"/>
                <w:spacing w:val="20"/>
                <w:w w:val="103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особенности</w:t>
            </w:r>
            <w:r w:rsidRPr="00314717">
              <w:rPr>
                <w:rFonts w:ascii="Times New Roman" w:hAnsi="Times New Roman" w:cs="Times New Roman"/>
                <w:color w:val="231F20"/>
                <w:spacing w:val="24"/>
                <w:w w:val="106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(национальные</w:t>
            </w:r>
            <w:r w:rsidRPr="00314717">
              <w:rPr>
                <w:rFonts w:ascii="Times New Roman" w:hAnsi="Times New Roman" w:cs="Times New Roman"/>
                <w:color w:val="231F20"/>
                <w:w w:val="104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пр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аздники,</w:t>
            </w:r>
            <w:r w:rsidRPr="00314717">
              <w:rPr>
                <w:rFonts w:ascii="Times New Roman" w:hAnsi="Times New Roman" w:cs="Times New Roman"/>
                <w:color w:val="231F20"/>
                <w:spacing w:val="29"/>
                <w:w w:val="107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традиции,</w:t>
            </w:r>
            <w:r w:rsidRPr="00314717">
              <w:rPr>
                <w:rFonts w:ascii="Times New Roman" w:hAnsi="Times New Roman" w:cs="Times New Roman"/>
                <w:color w:val="231F20"/>
                <w:spacing w:val="21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обычаи)</w:t>
            </w:r>
            <w:proofErr w:type="gramEnd"/>
          </w:p>
        </w:tc>
        <w:tc>
          <w:tcPr>
            <w:tcW w:w="851" w:type="dxa"/>
          </w:tcPr>
          <w:p w:rsidR="00775DCF" w:rsidRPr="00314717" w:rsidRDefault="00775DC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6061" w:type="dxa"/>
          </w:tcPr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3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https://resh.edu.ru/subject/lesson/6726/start/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4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https://resh.edu.ru/subject/lesson/6725/start/231552/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5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https://resh.edu.ru/subject/lesson/6724/start/230436/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6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https://resh.edu.ru/subject/lesson/6723/start/231583/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7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https://resh.edu.ru/subject/lesson/6722/start/231521/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</w:p>
        </w:tc>
      </w:tr>
      <w:tr w:rsidR="00775DCF" w:rsidRPr="00314717" w:rsidTr="00A74BF3">
        <w:tc>
          <w:tcPr>
            <w:tcW w:w="525" w:type="dxa"/>
          </w:tcPr>
          <w:p w:rsidR="00775DCF" w:rsidRPr="00314717" w:rsidRDefault="00775DC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552" w:type="dxa"/>
          </w:tcPr>
          <w:p w:rsidR="00775DCF" w:rsidRPr="00314717" w:rsidRDefault="00775DC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color w:val="231F20"/>
                <w:w w:val="105"/>
                <w:sz w:val="22"/>
                <w:szCs w:val="22"/>
              </w:rPr>
              <w:t>Досуг</w:t>
            </w:r>
            <w:r w:rsidRPr="00314717">
              <w:rPr>
                <w:color w:val="231F20"/>
                <w:spacing w:val="-6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и</w:t>
            </w:r>
            <w:r w:rsidRPr="00314717">
              <w:rPr>
                <w:color w:val="231F20"/>
                <w:spacing w:val="-6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увлече</w:t>
            </w:r>
            <w:r w:rsidRPr="00314717">
              <w:rPr>
                <w:color w:val="231F20"/>
                <w:w w:val="105"/>
                <w:sz w:val="22"/>
                <w:szCs w:val="22"/>
              </w:rPr>
              <w:t>ния/хобби</w:t>
            </w:r>
            <w:r w:rsidRPr="00314717">
              <w:rPr>
                <w:color w:val="231F20"/>
                <w:spacing w:val="22"/>
                <w:w w:val="98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современного</w:t>
            </w:r>
            <w:r w:rsidRPr="00314717">
              <w:rPr>
                <w:color w:val="231F20"/>
                <w:spacing w:val="21"/>
                <w:w w:val="102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подростка</w:t>
            </w:r>
            <w:r w:rsidRPr="00314717">
              <w:rPr>
                <w:color w:val="231F20"/>
                <w:spacing w:val="-7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(чтение,</w:t>
            </w:r>
            <w:r w:rsidRPr="00314717">
              <w:rPr>
                <w:color w:val="231F20"/>
                <w:spacing w:val="13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кино,</w:t>
            </w:r>
            <w:r w:rsidRPr="00314717">
              <w:rPr>
                <w:color w:val="231F20"/>
                <w:spacing w:val="14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театр,</w:t>
            </w:r>
            <w:r w:rsidRPr="00314717">
              <w:rPr>
                <w:color w:val="231F20"/>
                <w:w w:val="108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спорт)</w:t>
            </w:r>
          </w:p>
        </w:tc>
        <w:tc>
          <w:tcPr>
            <w:tcW w:w="851" w:type="dxa"/>
          </w:tcPr>
          <w:p w:rsidR="00775DCF" w:rsidRPr="00314717" w:rsidRDefault="00775DC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8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https://resh.edu.ru/subject/lesson/6731/start/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29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https://resh.edu.ru/subject/lesson/6730/start/308178/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0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https://resh.edu.ru/subject/lesson/6729/start/281445/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1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https://resh.edu.ru/subject/lesson/6728/start/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2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https://resh.edu.ru/subject/lesson/6727/start/301560/</w:t>
              </w:r>
            </w:hyperlink>
          </w:p>
        </w:tc>
      </w:tr>
      <w:tr w:rsidR="00775DCF" w:rsidRPr="00314717" w:rsidTr="00A74BF3">
        <w:tc>
          <w:tcPr>
            <w:tcW w:w="525" w:type="dxa"/>
          </w:tcPr>
          <w:p w:rsidR="00775DCF" w:rsidRPr="00314717" w:rsidRDefault="00775DC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7</w:t>
            </w:r>
          </w:p>
          <w:p w:rsidR="00775DCF" w:rsidRPr="00314717" w:rsidRDefault="00775DC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52" w:type="dxa"/>
          </w:tcPr>
          <w:p w:rsidR="00775DCF" w:rsidRPr="00314717" w:rsidRDefault="00775DC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color w:val="231F20"/>
                <w:w w:val="105"/>
                <w:sz w:val="22"/>
                <w:szCs w:val="22"/>
              </w:rPr>
              <w:t>Выдающиеся</w:t>
            </w:r>
            <w:r w:rsidRPr="00314717">
              <w:rPr>
                <w:color w:val="231F20"/>
                <w:w w:val="107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лю</w:t>
            </w:r>
            <w:r w:rsidRPr="00314717">
              <w:rPr>
                <w:color w:val="231F20"/>
                <w:spacing w:val="-2"/>
                <w:w w:val="105"/>
                <w:sz w:val="22"/>
                <w:szCs w:val="22"/>
              </w:rPr>
              <w:t>ди</w:t>
            </w:r>
            <w:r w:rsidRPr="00314717">
              <w:rPr>
                <w:color w:val="231F20"/>
                <w:spacing w:val="-23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2"/>
                <w:w w:val="105"/>
                <w:sz w:val="22"/>
                <w:szCs w:val="22"/>
              </w:rPr>
              <w:t>родной</w:t>
            </w:r>
            <w:r w:rsidRPr="00314717">
              <w:rPr>
                <w:color w:val="231F20"/>
                <w:spacing w:val="-22"/>
                <w:w w:val="105"/>
                <w:sz w:val="22"/>
                <w:szCs w:val="22"/>
              </w:rPr>
              <w:t xml:space="preserve"> </w:t>
            </w:r>
            <w:proofErr w:type="spellStart"/>
            <w:r w:rsidRPr="00314717">
              <w:rPr>
                <w:color w:val="231F20"/>
                <w:w w:val="105"/>
                <w:sz w:val="22"/>
                <w:szCs w:val="22"/>
              </w:rPr>
              <w:t>стр</w:t>
            </w:r>
            <w:proofErr w:type="gramStart"/>
            <w:r w:rsidRPr="00314717">
              <w:rPr>
                <w:color w:val="231F20"/>
                <w:w w:val="105"/>
                <w:sz w:val="22"/>
                <w:szCs w:val="22"/>
              </w:rPr>
              <w:t>а</w:t>
            </w:r>
            <w:proofErr w:type="spellEnd"/>
            <w:r w:rsidRPr="00314717">
              <w:rPr>
                <w:color w:val="231F20"/>
                <w:w w:val="105"/>
                <w:sz w:val="22"/>
                <w:szCs w:val="22"/>
              </w:rPr>
              <w:t>-</w:t>
            </w:r>
            <w:proofErr w:type="gramEnd"/>
            <w:r w:rsidRPr="00314717">
              <w:rPr>
                <w:color w:val="231F20"/>
                <w:spacing w:val="28"/>
                <w:w w:val="108"/>
                <w:sz w:val="22"/>
                <w:szCs w:val="22"/>
              </w:rPr>
              <w:t xml:space="preserve"> </w:t>
            </w:r>
            <w:proofErr w:type="spellStart"/>
            <w:r w:rsidRPr="00314717">
              <w:rPr>
                <w:color w:val="231F20"/>
                <w:w w:val="105"/>
                <w:sz w:val="22"/>
                <w:szCs w:val="22"/>
              </w:rPr>
              <w:t>ны</w:t>
            </w:r>
            <w:proofErr w:type="spellEnd"/>
            <w:r w:rsidRPr="00314717">
              <w:rPr>
                <w:color w:val="231F20"/>
                <w:spacing w:val="-20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и</w:t>
            </w:r>
            <w:r w:rsidRPr="00314717">
              <w:rPr>
                <w:color w:val="231F20"/>
                <w:spacing w:val="-20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страны/</w:t>
            </w:r>
            <w:r w:rsidRPr="00314717">
              <w:rPr>
                <w:color w:val="231F20"/>
                <w:spacing w:val="21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стран</w:t>
            </w:r>
            <w:r w:rsidRPr="00314717">
              <w:rPr>
                <w:color w:val="231F20"/>
                <w:spacing w:val="-14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изучаемого</w:t>
            </w:r>
            <w:r w:rsidRPr="00314717">
              <w:rPr>
                <w:color w:val="231F20"/>
                <w:spacing w:val="29"/>
                <w:w w:val="104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 xml:space="preserve">языка: </w:t>
            </w:r>
            <w:r w:rsidRPr="00314717">
              <w:rPr>
                <w:color w:val="231F20"/>
                <w:spacing w:val="16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учёные,</w:t>
            </w:r>
            <w:r w:rsidRPr="00314717">
              <w:rPr>
                <w:color w:val="231F20"/>
                <w:spacing w:val="21"/>
                <w:w w:val="107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писатели,</w:t>
            </w:r>
            <w:r w:rsidRPr="00314717">
              <w:rPr>
                <w:color w:val="231F20"/>
                <w:spacing w:val="7"/>
                <w:w w:val="105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w w:val="105"/>
                <w:sz w:val="22"/>
                <w:szCs w:val="22"/>
              </w:rPr>
              <w:t>поэты</w:t>
            </w:r>
          </w:p>
        </w:tc>
        <w:tc>
          <w:tcPr>
            <w:tcW w:w="851" w:type="dxa"/>
          </w:tcPr>
          <w:p w:rsidR="00775DCF" w:rsidRPr="00314717" w:rsidRDefault="00775DC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3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https://resh.edu.ru/subject/lesson/6738/start/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4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https://resh.edu.ru/subject/lesson/6737/start/231397/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5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https://resh.edu.ru/subject/lesson/6736/start/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6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https://resh.edu.ru/subject/lesson/6735/start/310236/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7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https://resh.edu.ru/subject/lesson/6734/start/230622/</w:t>
              </w:r>
            </w:hyperlink>
          </w:p>
        </w:tc>
      </w:tr>
      <w:tr w:rsidR="00775DCF" w:rsidRPr="00314717" w:rsidTr="00A74BF3">
        <w:tc>
          <w:tcPr>
            <w:tcW w:w="525" w:type="dxa"/>
          </w:tcPr>
          <w:p w:rsidR="00775DCF" w:rsidRPr="00314717" w:rsidRDefault="00775DC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8</w:t>
            </w:r>
          </w:p>
          <w:p w:rsidR="00775DCF" w:rsidRPr="00314717" w:rsidRDefault="00775DC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52" w:type="dxa"/>
          </w:tcPr>
          <w:p w:rsidR="00775DCF" w:rsidRPr="00314717" w:rsidRDefault="00775DCF" w:rsidP="00A74BF3">
            <w:pPr>
              <w:pStyle w:val="TableParagraph"/>
              <w:spacing w:before="91" w:line="200" w:lineRule="exact"/>
              <w:ind w:left="108" w:right="66"/>
              <w:rPr>
                <w:rFonts w:ascii="Times New Roman" w:eastAsia="Book Antiqua" w:hAnsi="Times New Roman" w:cs="Times New Roman"/>
                <w:lang w:val="ru-RU"/>
              </w:rPr>
            </w:pP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Школа.</w:t>
            </w:r>
            <w:r w:rsidRPr="00314717">
              <w:rPr>
                <w:rFonts w:ascii="Times New Roman" w:hAnsi="Times New Roman" w:cs="Times New Roman"/>
                <w:color w:val="231F20"/>
                <w:spacing w:val="42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Школьная</w:t>
            </w:r>
            <w:r w:rsidRPr="00314717">
              <w:rPr>
                <w:rFonts w:ascii="Times New Roman" w:hAnsi="Times New Roman" w:cs="Times New Roman"/>
                <w:color w:val="231F20"/>
                <w:spacing w:val="21"/>
                <w:w w:val="107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 xml:space="preserve">жизнь, </w:t>
            </w:r>
            <w:r w:rsidRPr="00314717">
              <w:rPr>
                <w:rFonts w:ascii="Times New Roman" w:hAnsi="Times New Roman" w:cs="Times New Roman"/>
                <w:color w:val="231F20"/>
                <w:spacing w:val="5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школьная</w:t>
            </w:r>
            <w:r w:rsidRPr="00314717">
              <w:rPr>
                <w:rFonts w:ascii="Times New Roman" w:hAnsi="Times New Roman" w:cs="Times New Roman"/>
                <w:color w:val="231F20"/>
                <w:spacing w:val="26"/>
                <w:w w:val="107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форма,</w:t>
            </w:r>
            <w:r w:rsidRPr="00314717">
              <w:rPr>
                <w:rFonts w:ascii="Times New Roman" w:hAnsi="Times New Roman" w:cs="Times New Roman"/>
                <w:color w:val="231F20"/>
                <w:spacing w:val="-19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изучаемые</w:t>
            </w:r>
            <w:r w:rsidRPr="00314717">
              <w:rPr>
                <w:rFonts w:ascii="Times New Roman" w:hAnsi="Times New Roman" w:cs="Times New Roman"/>
                <w:color w:val="231F20"/>
                <w:spacing w:val="27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предметы,</w:t>
            </w:r>
            <w:r w:rsidRPr="00314717">
              <w:rPr>
                <w:rFonts w:ascii="Times New Roman" w:hAnsi="Times New Roman" w:cs="Times New Roman"/>
                <w:color w:val="231F20"/>
                <w:spacing w:val="-12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любимый</w:t>
            </w:r>
            <w:r w:rsidRPr="00314717">
              <w:rPr>
                <w:rFonts w:ascii="Times New Roman" w:hAnsi="Times New Roman" w:cs="Times New Roman"/>
                <w:color w:val="231F20"/>
                <w:spacing w:val="3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пр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едмет,</w:t>
            </w:r>
            <w:r w:rsidRPr="00314717">
              <w:rPr>
                <w:rFonts w:ascii="Times New Roman" w:hAnsi="Times New Roman" w:cs="Times New Roman"/>
                <w:color w:val="231F20"/>
                <w:spacing w:val="25"/>
                <w:w w:val="14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правила</w:t>
            </w:r>
            <w:r w:rsidRPr="00314717">
              <w:rPr>
                <w:rFonts w:ascii="Times New Roman" w:hAnsi="Times New Roman" w:cs="Times New Roman"/>
                <w:color w:val="231F20"/>
                <w:spacing w:val="-16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поведения</w:t>
            </w:r>
            <w:r w:rsidRPr="00314717">
              <w:rPr>
                <w:rFonts w:ascii="Times New Roman" w:hAnsi="Times New Roman" w:cs="Times New Roman"/>
                <w:color w:val="231F20"/>
                <w:spacing w:val="11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в</w:t>
            </w:r>
            <w:r w:rsidRPr="00314717">
              <w:rPr>
                <w:rFonts w:ascii="Times New Roman" w:hAnsi="Times New Roman" w:cs="Times New Roman"/>
                <w:color w:val="231F20"/>
                <w:spacing w:val="11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школе.</w:t>
            </w:r>
          </w:p>
          <w:p w:rsidR="00775DCF" w:rsidRPr="00314717" w:rsidRDefault="00775DCF" w:rsidP="00A74BF3">
            <w:pPr>
              <w:pStyle w:val="TableParagraph"/>
              <w:spacing w:line="200" w:lineRule="exact"/>
              <w:ind w:left="108" w:right="146"/>
              <w:rPr>
                <w:rFonts w:ascii="Times New Roman" w:eastAsia="Book Antiqua" w:hAnsi="Times New Roman" w:cs="Times New Roman"/>
                <w:lang w:val="ru-RU"/>
              </w:rPr>
            </w:pP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Переписка с</w:t>
            </w:r>
            <w:r w:rsidRPr="00314717">
              <w:rPr>
                <w:rFonts w:ascii="Times New Roman" w:hAnsi="Times New Roman" w:cs="Times New Roman"/>
                <w:color w:val="231F20"/>
                <w:spacing w:val="1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з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>ар</w:t>
            </w:r>
            <w:r w:rsidRPr="00314717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у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бежными</w:t>
            </w:r>
            <w:r w:rsidRPr="00314717">
              <w:rPr>
                <w:rFonts w:ascii="Times New Roman" w:hAnsi="Times New Roman" w:cs="Times New Roman"/>
                <w:color w:val="231F20"/>
                <w:spacing w:val="-2"/>
                <w:w w:val="105"/>
                <w:lang w:val="ru-RU"/>
              </w:rPr>
              <w:t xml:space="preserve"> </w:t>
            </w:r>
            <w:r w:rsidRPr="00314717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сверстниками</w:t>
            </w:r>
          </w:p>
          <w:p w:rsidR="00775DCF" w:rsidRPr="00314717" w:rsidRDefault="00775DC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775DCF" w:rsidRPr="00314717" w:rsidRDefault="00775DC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8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https://resh.edu.ru/subject/lesson/6744/start/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39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https://resh.edu.ru/subject/lesson/6743/start/281507/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0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https://resh.edu.ru/subject/lesson/6742/start/295534/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1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https://resh.edu.ru/subject/lesson/6741/start/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2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https://resh.edu.ru/subject/lesson/6739/start/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3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https://resh.edu.ru/subject/lesson/6739/start/</w:t>
              </w:r>
            </w:hyperlink>
          </w:p>
        </w:tc>
      </w:tr>
      <w:tr w:rsidR="00775DCF" w:rsidRPr="00314717" w:rsidTr="00A74BF3">
        <w:tc>
          <w:tcPr>
            <w:tcW w:w="525" w:type="dxa"/>
          </w:tcPr>
          <w:p w:rsidR="00775DCF" w:rsidRPr="00314717" w:rsidRDefault="00775DC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3552" w:type="dxa"/>
          </w:tcPr>
          <w:p w:rsidR="00775DCF" w:rsidRPr="00314717" w:rsidRDefault="00775DCF" w:rsidP="00A74BF3">
            <w:pPr>
              <w:pStyle w:val="a4"/>
              <w:jc w:val="center"/>
              <w:rPr>
                <w:color w:val="231F20"/>
                <w:spacing w:val="-1"/>
                <w:w w:val="105"/>
                <w:sz w:val="22"/>
                <w:szCs w:val="22"/>
              </w:rPr>
            </w:pPr>
            <w:r w:rsidRPr="00314717">
              <w:rPr>
                <w:color w:val="231F20"/>
                <w:spacing w:val="-2"/>
                <w:w w:val="105"/>
                <w:sz w:val="22"/>
                <w:szCs w:val="22"/>
              </w:rPr>
              <w:t>Про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дукты</w:t>
            </w:r>
            <w:r w:rsidRPr="00314717">
              <w:rPr>
                <w:color w:val="231F20"/>
                <w:spacing w:val="28"/>
                <w:w w:val="108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питания,</w:t>
            </w:r>
            <w:r w:rsidRPr="00314717">
              <w:rPr>
                <w:color w:val="231F20"/>
                <w:w w:val="105"/>
                <w:sz w:val="22"/>
                <w:szCs w:val="22"/>
              </w:rPr>
              <w:t xml:space="preserve"> сбалансированное</w:t>
            </w:r>
            <w:r w:rsidRPr="00314717">
              <w:rPr>
                <w:color w:val="231F20"/>
                <w:spacing w:val="23"/>
                <w:w w:val="103"/>
                <w:sz w:val="22"/>
                <w:szCs w:val="22"/>
              </w:rPr>
              <w:t xml:space="preserve"> </w:t>
            </w:r>
            <w:r w:rsidRPr="00314717">
              <w:rPr>
                <w:color w:val="231F20"/>
                <w:spacing w:val="-1"/>
                <w:w w:val="105"/>
                <w:sz w:val="22"/>
                <w:szCs w:val="22"/>
              </w:rPr>
              <w:t>питание</w:t>
            </w:r>
            <w:r>
              <w:rPr>
                <w:color w:val="231F20"/>
                <w:spacing w:val="-1"/>
                <w:w w:val="105"/>
                <w:sz w:val="22"/>
                <w:szCs w:val="22"/>
              </w:rPr>
              <w:t>.</w:t>
            </w:r>
          </w:p>
          <w:p w:rsidR="00775DCF" w:rsidRPr="00314717" w:rsidRDefault="00775DCF" w:rsidP="00A74BF3">
            <w:pPr>
              <w:pStyle w:val="TableParagraph"/>
              <w:spacing w:before="91" w:line="200" w:lineRule="exact"/>
              <w:ind w:left="108" w:right="340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851" w:type="dxa"/>
          </w:tcPr>
          <w:p w:rsidR="00775DCF" w:rsidRPr="00314717" w:rsidRDefault="00775DC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6061" w:type="dxa"/>
          </w:tcPr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4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https://resh.edu.ru/subject/lesson/6749/start/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5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https://resh.edu.ru/subject/lesson/6748/start/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6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https://resh.edu.ru/subject/lesson/6747/start/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7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https://resh.edu.ru/subject/lesson/6746/start/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8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https://resh.edu.ru/subject/lesson/6745/start/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</w:p>
        </w:tc>
      </w:tr>
      <w:tr w:rsidR="00775DCF" w:rsidRPr="00314717" w:rsidTr="00A74BF3">
        <w:tc>
          <w:tcPr>
            <w:tcW w:w="525" w:type="dxa"/>
          </w:tcPr>
          <w:p w:rsidR="00775DCF" w:rsidRPr="00314717" w:rsidRDefault="00775DC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552" w:type="dxa"/>
          </w:tcPr>
          <w:p w:rsidR="00775DCF" w:rsidRPr="002564B6" w:rsidRDefault="00775DCF" w:rsidP="00A74BF3">
            <w:pPr>
              <w:pStyle w:val="a4"/>
              <w:jc w:val="center"/>
              <w:rPr>
                <w:color w:val="231F20"/>
                <w:spacing w:val="-1"/>
                <w:w w:val="105"/>
                <w:sz w:val="22"/>
                <w:szCs w:val="22"/>
              </w:rPr>
            </w:pPr>
            <w:r w:rsidRPr="002564B6">
              <w:rPr>
                <w:color w:val="231F20"/>
                <w:spacing w:val="-1"/>
                <w:w w:val="105"/>
                <w:sz w:val="22"/>
                <w:szCs w:val="22"/>
              </w:rPr>
              <w:t>Покупки:</w:t>
            </w:r>
            <w:r w:rsidRPr="002564B6">
              <w:rPr>
                <w:color w:val="231F20"/>
                <w:spacing w:val="40"/>
                <w:w w:val="105"/>
                <w:sz w:val="22"/>
                <w:szCs w:val="22"/>
              </w:rPr>
              <w:t xml:space="preserve"> </w:t>
            </w:r>
            <w:r w:rsidRPr="002564B6">
              <w:rPr>
                <w:color w:val="231F20"/>
                <w:spacing w:val="-2"/>
                <w:w w:val="105"/>
                <w:sz w:val="22"/>
                <w:szCs w:val="22"/>
              </w:rPr>
              <w:t>о</w:t>
            </w:r>
            <w:r w:rsidRPr="002564B6">
              <w:rPr>
                <w:color w:val="231F20"/>
                <w:spacing w:val="-1"/>
                <w:w w:val="105"/>
                <w:sz w:val="22"/>
                <w:szCs w:val="22"/>
              </w:rPr>
              <w:t>дежда,</w:t>
            </w:r>
            <w:r w:rsidRPr="002564B6">
              <w:rPr>
                <w:color w:val="231F20"/>
                <w:spacing w:val="30"/>
                <w:w w:val="110"/>
                <w:sz w:val="22"/>
                <w:szCs w:val="22"/>
              </w:rPr>
              <w:t xml:space="preserve"> </w:t>
            </w:r>
            <w:r w:rsidRPr="002564B6">
              <w:rPr>
                <w:color w:val="231F20"/>
                <w:spacing w:val="-2"/>
                <w:w w:val="105"/>
                <w:sz w:val="22"/>
                <w:szCs w:val="22"/>
              </w:rPr>
              <w:t>об</w:t>
            </w:r>
            <w:r w:rsidRPr="002564B6">
              <w:rPr>
                <w:color w:val="231F20"/>
                <w:spacing w:val="-1"/>
                <w:w w:val="105"/>
                <w:sz w:val="22"/>
                <w:szCs w:val="22"/>
              </w:rPr>
              <w:t>увь</w:t>
            </w:r>
            <w:r w:rsidRPr="002564B6">
              <w:rPr>
                <w:color w:val="231F20"/>
                <w:spacing w:val="-12"/>
                <w:w w:val="105"/>
                <w:sz w:val="22"/>
                <w:szCs w:val="22"/>
              </w:rPr>
              <w:t xml:space="preserve"> </w:t>
            </w:r>
            <w:r w:rsidRPr="002564B6">
              <w:rPr>
                <w:color w:val="231F20"/>
                <w:w w:val="105"/>
                <w:sz w:val="22"/>
                <w:szCs w:val="22"/>
              </w:rPr>
              <w:t>и</w:t>
            </w:r>
          </w:p>
          <w:p w:rsidR="00775DCF" w:rsidRPr="002564B6" w:rsidRDefault="00775DCF" w:rsidP="00A74BF3">
            <w:pPr>
              <w:pStyle w:val="TableParagraph"/>
              <w:spacing w:before="78" w:line="212" w:lineRule="exact"/>
              <w:ind w:left="108"/>
              <w:rPr>
                <w:rFonts w:ascii="Times New Roman" w:hAnsi="Times New Roman" w:cs="Times New Roman"/>
                <w:color w:val="231F20"/>
                <w:spacing w:val="-1"/>
                <w:w w:val="105"/>
              </w:rPr>
            </w:pPr>
            <w:r w:rsidRPr="002564B6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 xml:space="preserve">Каникулы </w:t>
            </w:r>
            <w:r w:rsidRPr="002564B6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в</w:t>
            </w:r>
            <w:r w:rsidRPr="002564B6">
              <w:rPr>
                <w:rFonts w:ascii="Times New Roman" w:hAnsi="Times New Roman" w:cs="Times New Roman"/>
                <w:color w:val="231F20"/>
                <w:spacing w:val="-7"/>
                <w:w w:val="105"/>
                <w:lang w:val="ru-RU"/>
              </w:rPr>
              <w:t xml:space="preserve"> </w:t>
            </w:r>
            <w:r w:rsidRPr="002564B6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различное</w:t>
            </w:r>
            <w:r w:rsidRPr="002564B6">
              <w:rPr>
                <w:rFonts w:ascii="Times New Roman" w:hAnsi="Times New Roman" w:cs="Times New Roman"/>
                <w:color w:val="231F20"/>
                <w:spacing w:val="-7"/>
                <w:w w:val="105"/>
                <w:lang w:val="ru-RU"/>
              </w:rPr>
              <w:t xml:space="preserve"> </w:t>
            </w:r>
            <w:r w:rsidRPr="002564B6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время</w:t>
            </w:r>
            <w:r w:rsidRPr="002564B6">
              <w:rPr>
                <w:rFonts w:ascii="Times New Roman" w:hAnsi="Times New Roman" w:cs="Times New Roman"/>
                <w:color w:val="231F20"/>
                <w:spacing w:val="21"/>
                <w:w w:val="108"/>
                <w:lang w:val="ru-RU"/>
              </w:rPr>
              <w:t xml:space="preserve"> </w:t>
            </w:r>
            <w:r w:rsidRPr="002564B6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>года.</w:t>
            </w:r>
            <w:r w:rsidRPr="002564B6">
              <w:rPr>
                <w:rFonts w:ascii="Times New Roman" w:hAnsi="Times New Roman" w:cs="Times New Roman"/>
                <w:color w:val="231F20"/>
                <w:spacing w:val="17"/>
                <w:w w:val="105"/>
                <w:lang w:val="ru-RU"/>
              </w:rPr>
              <w:t xml:space="preserve"> </w:t>
            </w:r>
            <w:r w:rsidRPr="002564B6">
              <w:rPr>
                <w:rFonts w:ascii="Times New Roman" w:hAnsi="Times New Roman" w:cs="Times New Roman"/>
                <w:color w:val="231F20"/>
                <w:w w:val="105"/>
                <w:lang w:val="ru-RU"/>
              </w:rPr>
              <w:t>Виды</w:t>
            </w:r>
            <w:r w:rsidRPr="002564B6">
              <w:rPr>
                <w:rFonts w:ascii="Times New Roman" w:hAnsi="Times New Roman" w:cs="Times New Roman"/>
                <w:color w:val="231F20"/>
                <w:spacing w:val="23"/>
                <w:w w:val="107"/>
                <w:lang w:val="ru-RU"/>
              </w:rPr>
              <w:t xml:space="preserve"> </w:t>
            </w:r>
            <w:r w:rsidRPr="002564B6">
              <w:rPr>
                <w:rFonts w:ascii="Times New Roman" w:hAnsi="Times New Roman" w:cs="Times New Roman"/>
                <w:color w:val="231F20"/>
                <w:spacing w:val="-1"/>
                <w:w w:val="105"/>
                <w:lang w:val="ru-RU"/>
              </w:rPr>
              <w:t xml:space="preserve">отдыха. </w:t>
            </w:r>
            <w:proofErr w:type="spellStart"/>
            <w:r w:rsidRPr="002564B6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>Климат</w:t>
            </w:r>
            <w:proofErr w:type="spellEnd"/>
            <w:r w:rsidRPr="002564B6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>,</w:t>
            </w:r>
            <w:r w:rsidRPr="002564B6">
              <w:rPr>
                <w:rFonts w:ascii="Times New Roman" w:hAnsi="Times New Roman" w:cs="Times New Roman"/>
                <w:color w:val="231F20"/>
                <w:spacing w:val="8"/>
                <w:w w:val="105"/>
              </w:rPr>
              <w:t xml:space="preserve"> </w:t>
            </w:r>
            <w:proofErr w:type="spellStart"/>
            <w:r w:rsidRPr="002564B6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пого</w:t>
            </w:r>
            <w:r w:rsidRPr="002564B6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>да</w:t>
            </w:r>
            <w:proofErr w:type="spellEnd"/>
          </w:p>
          <w:p w:rsidR="00775DCF" w:rsidRPr="00314717" w:rsidRDefault="00775DC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775DCF" w:rsidRPr="00314717" w:rsidRDefault="00775DC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6061" w:type="dxa"/>
          </w:tcPr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49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https://resh.edu.ru/subject/lesson/6753/start/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50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https://resh.edu.ru/subject/lesson/6752/start/292894/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51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https://resh.edu.ru/subject/lesson/6751/start/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  <w:hyperlink r:id="rId52" w:history="1">
              <w:r w:rsidRPr="00314717">
                <w:rPr>
                  <w:rStyle w:val="a6"/>
                  <w:sz w:val="22"/>
                  <w:szCs w:val="22"/>
                </w:rPr>
                <w:t>https://resh.edu.ru/subject/lesson/6750/start/299365/</w:t>
              </w:r>
            </w:hyperlink>
          </w:p>
          <w:p w:rsidR="00775DCF" w:rsidRPr="00314717" w:rsidRDefault="00775DCF" w:rsidP="00A74BF3">
            <w:pPr>
              <w:pStyle w:val="a4"/>
              <w:jc w:val="center"/>
              <w:rPr>
                <w:sz w:val="22"/>
                <w:szCs w:val="22"/>
              </w:rPr>
            </w:pPr>
          </w:p>
        </w:tc>
      </w:tr>
    </w:tbl>
    <w:p w:rsidR="00775DCF" w:rsidRDefault="00775DCF" w:rsidP="00775DCF"/>
    <w:p w:rsidR="00330123" w:rsidRDefault="00330123"/>
    <w:sectPr w:rsidR="00330123" w:rsidSect="003001E5">
      <w:pgSz w:w="11906" w:h="16838"/>
      <w:pgMar w:top="709" w:right="566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DCF"/>
    <w:rsid w:val="00330123"/>
    <w:rsid w:val="0077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D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5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775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775D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775DCF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775D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775DCF"/>
    <w:pPr>
      <w:widowControl w:val="0"/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D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5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775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775D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775DCF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775D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775DCF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6708/start/" TargetMode="External"/><Relationship Id="rId18" Type="http://schemas.openxmlformats.org/officeDocument/2006/relationships/hyperlink" Target="https://resh.edu.ru/subject/lesson/6721/start/" TargetMode="External"/><Relationship Id="rId26" Type="http://schemas.openxmlformats.org/officeDocument/2006/relationships/hyperlink" Target="https://resh.edu.ru/subject/lesson/6723/start/231583/" TargetMode="External"/><Relationship Id="rId39" Type="http://schemas.openxmlformats.org/officeDocument/2006/relationships/hyperlink" Target="https://resh.edu.ru/subject/lesson/6743/start/281507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lesson/6718/start/288138/" TargetMode="External"/><Relationship Id="rId34" Type="http://schemas.openxmlformats.org/officeDocument/2006/relationships/hyperlink" Target="https://resh.edu.ru/subject/lesson/6737/start/231397/" TargetMode="External"/><Relationship Id="rId42" Type="http://schemas.openxmlformats.org/officeDocument/2006/relationships/hyperlink" Target="https://resh.edu.ru/subject/lesson/6739/start/" TargetMode="External"/><Relationship Id="rId47" Type="http://schemas.openxmlformats.org/officeDocument/2006/relationships/hyperlink" Target="https://resh.edu.ru/subject/lesson/6746/start/" TargetMode="External"/><Relationship Id="rId50" Type="http://schemas.openxmlformats.org/officeDocument/2006/relationships/hyperlink" Target="https://resh.edu.ru/subject/lesson/6752/start/292894/" TargetMode="External"/><Relationship Id="rId7" Type="http://schemas.openxmlformats.org/officeDocument/2006/relationships/hyperlink" Target="https://resh.edu.ru/subject/lesson/6704/start/298010/" TargetMode="External"/><Relationship Id="rId12" Type="http://schemas.openxmlformats.org/officeDocument/2006/relationships/hyperlink" Target="https://resh.edu.ru/subject/lesson/6709/start/309718/" TargetMode="External"/><Relationship Id="rId17" Type="http://schemas.openxmlformats.org/officeDocument/2006/relationships/hyperlink" Target="https://resh.edu.ru/subject/lesson/6713/start/309912/" TargetMode="External"/><Relationship Id="rId25" Type="http://schemas.openxmlformats.org/officeDocument/2006/relationships/hyperlink" Target="https://resh.edu.ru/subject/lesson/6724/start/230436/" TargetMode="External"/><Relationship Id="rId33" Type="http://schemas.openxmlformats.org/officeDocument/2006/relationships/hyperlink" Target="https://resh.edu.ru/subject/lesson/6738/start/" TargetMode="External"/><Relationship Id="rId38" Type="http://schemas.openxmlformats.org/officeDocument/2006/relationships/hyperlink" Target="https://resh.edu.ru/subject/lesson/6744/start/" TargetMode="External"/><Relationship Id="rId46" Type="http://schemas.openxmlformats.org/officeDocument/2006/relationships/hyperlink" Target="https://resh.edu.ru/subject/lesson/6747/start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esh.edu.ru/subject/lesson/6714/start/305322/" TargetMode="External"/><Relationship Id="rId20" Type="http://schemas.openxmlformats.org/officeDocument/2006/relationships/hyperlink" Target="https://resh.edu.ru/subject/lesson/6718/start/" TargetMode="External"/><Relationship Id="rId29" Type="http://schemas.openxmlformats.org/officeDocument/2006/relationships/hyperlink" Target="https://resh.edu.ru/subject/lesson/6730/start/308178/" TargetMode="External"/><Relationship Id="rId41" Type="http://schemas.openxmlformats.org/officeDocument/2006/relationships/hyperlink" Target="https://resh.edu.ru/subject/lesson/6741/start/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6705/start/" TargetMode="External"/><Relationship Id="rId11" Type="http://schemas.openxmlformats.org/officeDocument/2006/relationships/hyperlink" Target="https://resh.edu.ru/subject/lesson/6710/start/" TargetMode="External"/><Relationship Id="rId24" Type="http://schemas.openxmlformats.org/officeDocument/2006/relationships/hyperlink" Target="https://resh.edu.ru/subject/lesson/6725/start/231552/" TargetMode="External"/><Relationship Id="rId32" Type="http://schemas.openxmlformats.org/officeDocument/2006/relationships/hyperlink" Target="https://resh.edu.ru/subject/lesson/6727/start/301560/" TargetMode="External"/><Relationship Id="rId37" Type="http://schemas.openxmlformats.org/officeDocument/2006/relationships/hyperlink" Target="https://resh.edu.ru/subject/lesson/6734/start/230622/" TargetMode="External"/><Relationship Id="rId40" Type="http://schemas.openxmlformats.org/officeDocument/2006/relationships/hyperlink" Target="https://resh.edu.ru/subject/lesson/6742/start/295534/" TargetMode="External"/><Relationship Id="rId45" Type="http://schemas.openxmlformats.org/officeDocument/2006/relationships/hyperlink" Target="https://resh.edu.ru/subject/lesson/6748/start/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s://resh.edu.ru/subject/lesson/6706/start/231831/" TargetMode="External"/><Relationship Id="rId15" Type="http://schemas.openxmlformats.org/officeDocument/2006/relationships/hyperlink" Target="https://resh.edu.ru/subject/lesson/6715/start/298103/" TargetMode="External"/><Relationship Id="rId23" Type="http://schemas.openxmlformats.org/officeDocument/2006/relationships/hyperlink" Target="https://resh.edu.ru/subject/lesson/6726/start/" TargetMode="External"/><Relationship Id="rId28" Type="http://schemas.openxmlformats.org/officeDocument/2006/relationships/hyperlink" Target="https://resh.edu.ru/subject/lesson/6731/start/" TargetMode="External"/><Relationship Id="rId36" Type="http://schemas.openxmlformats.org/officeDocument/2006/relationships/hyperlink" Target="https://resh.edu.ru/subject/lesson/6735/start/310236/" TargetMode="External"/><Relationship Id="rId49" Type="http://schemas.openxmlformats.org/officeDocument/2006/relationships/hyperlink" Target="https://resh.edu.ru/subject/lesson/6753/start/" TargetMode="External"/><Relationship Id="rId10" Type="http://schemas.openxmlformats.org/officeDocument/2006/relationships/hyperlink" Target="https://resh.edu.ru/subject/lesson/6711/start/230529/" TargetMode="External"/><Relationship Id="rId19" Type="http://schemas.openxmlformats.org/officeDocument/2006/relationships/hyperlink" Target="https://resh.edu.ru/subject/lesson/6720/start/309943/" TargetMode="External"/><Relationship Id="rId31" Type="http://schemas.openxmlformats.org/officeDocument/2006/relationships/hyperlink" Target="https://resh.edu.ru/subject/lesson/6728/start/" TargetMode="External"/><Relationship Id="rId44" Type="http://schemas.openxmlformats.org/officeDocument/2006/relationships/hyperlink" Target="https://resh.edu.ru/subject/lesson/6749/start/" TargetMode="External"/><Relationship Id="rId52" Type="http://schemas.openxmlformats.org/officeDocument/2006/relationships/hyperlink" Target="https://resh.edu.ru/subject/lesson/6750/start/299365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6712/start/309656/" TargetMode="External"/><Relationship Id="rId14" Type="http://schemas.openxmlformats.org/officeDocument/2006/relationships/hyperlink" Target="https://resh.edu.ru/subject/lesson/6716/start/231707/" TargetMode="External"/><Relationship Id="rId22" Type="http://schemas.openxmlformats.org/officeDocument/2006/relationships/hyperlink" Target="https://resh.edu.ru/subject/lesson/6717/start/" TargetMode="External"/><Relationship Id="rId27" Type="http://schemas.openxmlformats.org/officeDocument/2006/relationships/hyperlink" Target="https://resh.edu.ru/subject/lesson/6722/start/231521/" TargetMode="External"/><Relationship Id="rId30" Type="http://schemas.openxmlformats.org/officeDocument/2006/relationships/hyperlink" Target="https://resh.edu.ru/subject/lesson/6729/start/281445/" TargetMode="External"/><Relationship Id="rId35" Type="http://schemas.openxmlformats.org/officeDocument/2006/relationships/hyperlink" Target="https://resh.edu.ru/subject/lesson/6736/start/" TargetMode="External"/><Relationship Id="rId43" Type="http://schemas.openxmlformats.org/officeDocument/2006/relationships/hyperlink" Target="https://resh.edu.ru/subject/lesson/6739/start/" TargetMode="External"/><Relationship Id="rId48" Type="http://schemas.openxmlformats.org/officeDocument/2006/relationships/hyperlink" Target="https://resh.edu.ru/subject/lesson/6745/start/" TargetMode="External"/><Relationship Id="rId8" Type="http://schemas.openxmlformats.org/officeDocument/2006/relationships/hyperlink" Target="https://resh.edu.ru/subject/lesson/6703/start/231769/" TargetMode="External"/><Relationship Id="rId51" Type="http://schemas.openxmlformats.org/officeDocument/2006/relationships/hyperlink" Target="https://resh.edu.ru/subject/lesson/6751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6778</Words>
  <Characters>38638</Characters>
  <Application>Microsoft Office Word</Application>
  <DocSecurity>0</DocSecurity>
  <Lines>321</Lines>
  <Paragraphs>90</Paragraphs>
  <ScaleCrop>false</ScaleCrop>
  <Company/>
  <LinksUpToDate>false</LinksUpToDate>
  <CharactersWithSpaces>45326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2024-09-04T15:41:00Z</dcterms:created>
  <dcterms:modified xsi:type="dcterms:W3CDTF">2024-09-04T15:42:00Z</dcterms:modified>
</cp:coreProperties>
</file>